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21075DD0" w:rsidR="005C1B6A" w:rsidRPr="00534B61" w:rsidRDefault="005C1B6A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534B61">
        <w:t>3GPP TSG-RAN WG4 Meeting #1</w:t>
      </w:r>
      <w:r w:rsidR="00B6319A" w:rsidRPr="00534B61">
        <w:t>1</w:t>
      </w:r>
      <w:r w:rsidR="00B61DE8">
        <w:rPr>
          <w:lang w:eastAsia="ja-JP"/>
        </w:rPr>
        <w:t>6</w:t>
      </w:r>
      <w:r w:rsidRPr="00534B61">
        <w:tab/>
      </w:r>
      <w:r w:rsidR="00C21D62" w:rsidRPr="00095320">
        <w:rPr>
          <w:szCs w:val="24"/>
        </w:rPr>
        <w:t>R4-2</w:t>
      </w:r>
      <w:r w:rsidR="002709E2" w:rsidRPr="00095320">
        <w:rPr>
          <w:szCs w:val="24"/>
        </w:rPr>
        <w:t>5</w:t>
      </w:r>
      <w:r w:rsidR="0097712F">
        <w:rPr>
          <w:szCs w:val="24"/>
        </w:rPr>
        <w:t>10833</w:t>
      </w:r>
    </w:p>
    <w:p w14:paraId="04C4D99E" w14:textId="12A07D97" w:rsidR="005C1B6A" w:rsidRPr="00534B61" w:rsidRDefault="00790F3C" w:rsidP="005C1B6A">
      <w:pPr>
        <w:pStyle w:val="3GPPHeader"/>
      </w:pPr>
      <w:bookmarkStart w:id="0" w:name="OLE_LINK3"/>
      <w:bookmarkStart w:id="1" w:name="OLE_LINK4"/>
      <w:r>
        <w:rPr>
          <w:lang w:eastAsia="ja-JP"/>
        </w:rPr>
        <w:t>Bangaluru</w:t>
      </w:r>
      <w:r w:rsidR="005C1B6A" w:rsidRPr="00534B61">
        <w:t>,</w:t>
      </w:r>
      <w:r w:rsidR="00271EF2">
        <w:t xml:space="preserve"> </w:t>
      </w:r>
      <w:r>
        <w:t>India</w:t>
      </w:r>
      <w:r w:rsidR="003B4DA8" w:rsidRPr="00534B61">
        <w:t>,</w:t>
      </w:r>
      <w:r w:rsidR="005C1B6A" w:rsidRPr="00534B61">
        <w:t xml:space="preserve"> </w:t>
      </w:r>
      <w:r>
        <w:t>25</w:t>
      </w:r>
      <w:r w:rsidR="00DA2914" w:rsidRPr="00534B61">
        <w:rPr>
          <w:lang w:eastAsia="ja-JP"/>
        </w:rPr>
        <w:t xml:space="preserve"> </w:t>
      </w:r>
      <w:r>
        <w:rPr>
          <w:lang w:eastAsia="ja-JP"/>
        </w:rPr>
        <w:t>August</w:t>
      </w:r>
      <w:r w:rsidR="00B6319A" w:rsidRPr="00534B61">
        <w:t xml:space="preserve"> </w:t>
      </w:r>
      <w:r w:rsidR="005C1B6A" w:rsidRPr="00534B61">
        <w:t>–</w:t>
      </w:r>
      <w:r w:rsidR="008319EF" w:rsidRPr="00534B61">
        <w:t xml:space="preserve"> </w:t>
      </w:r>
      <w:r>
        <w:t>29</w:t>
      </w:r>
      <w:r w:rsidR="005C1B6A" w:rsidRPr="00534B61">
        <w:t xml:space="preserve"> </w:t>
      </w:r>
      <w:r>
        <w:t>August</w:t>
      </w:r>
      <w:r w:rsidR="005C1B6A" w:rsidRPr="00534B61">
        <w:t xml:space="preserve"> 202</w:t>
      </w:r>
      <w:r w:rsidR="00F040A1" w:rsidRPr="00534B61">
        <w:t>5</w:t>
      </w:r>
    </w:p>
    <w:bookmarkEnd w:id="0"/>
    <w:bookmarkEnd w:id="1"/>
    <w:p w14:paraId="65F55581" w14:textId="77777777" w:rsidR="008A22CF" w:rsidRPr="00534B61" w:rsidRDefault="008A22CF" w:rsidP="008A22CF">
      <w:pPr>
        <w:pStyle w:val="3GPPHeader"/>
      </w:pPr>
    </w:p>
    <w:p w14:paraId="0FDE225D" w14:textId="7A347864" w:rsidR="008A22CF" w:rsidRPr="00534B61" w:rsidRDefault="008A22CF" w:rsidP="008A22CF">
      <w:pPr>
        <w:pStyle w:val="3GPPHeader"/>
        <w:rPr>
          <w:sz w:val="22"/>
          <w:lang w:eastAsia="ja-JP"/>
        </w:rPr>
      </w:pPr>
      <w:r w:rsidRPr="00534B61">
        <w:rPr>
          <w:sz w:val="22"/>
        </w:rPr>
        <w:t>Agenda Item:</w:t>
      </w:r>
      <w:r w:rsidRPr="00534B61">
        <w:rPr>
          <w:sz w:val="22"/>
        </w:rPr>
        <w:tab/>
      </w:r>
      <w:r w:rsidR="009041B5">
        <w:rPr>
          <w:sz w:val="22"/>
          <w:lang w:eastAsia="ja-JP"/>
        </w:rPr>
        <w:t>7.6.5.1</w:t>
      </w:r>
    </w:p>
    <w:p w14:paraId="57D8FDDC" w14:textId="2DADD43C" w:rsidR="008A22CF" w:rsidRPr="00534B61" w:rsidRDefault="008A22CF" w:rsidP="008A22CF">
      <w:pPr>
        <w:pStyle w:val="3GPPHeader"/>
        <w:rPr>
          <w:sz w:val="22"/>
        </w:rPr>
      </w:pPr>
      <w:r w:rsidRPr="00534B61">
        <w:rPr>
          <w:sz w:val="22"/>
        </w:rPr>
        <w:t>Source:</w:t>
      </w:r>
      <w:r w:rsidRPr="00534B61">
        <w:rPr>
          <w:sz w:val="22"/>
        </w:rPr>
        <w:tab/>
        <w:t>Ericsson</w:t>
      </w:r>
    </w:p>
    <w:p w14:paraId="3A8FC3FA" w14:textId="45D83AEC" w:rsidR="008A22CF" w:rsidRPr="00534B61" w:rsidRDefault="008A22CF" w:rsidP="00DF5A49">
      <w:pPr>
        <w:pStyle w:val="3GPPHeader"/>
        <w:ind w:left="1701" w:hanging="1701"/>
        <w:rPr>
          <w:sz w:val="22"/>
        </w:rPr>
      </w:pPr>
      <w:r w:rsidRPr="00534B61">
        <w:rPr>
          <w:sz w:val="22"/>
        </w:rPr>
        <w:t>Title:</w:t>
      </w:r>
      <w:r w:rsidRPr="00534B61">
        <w:rPr>
          <w:sz w:val="22"/>
        </w:rPr>
        <w:tab/>
      </w:r>
      <w:r w:rsidR="002120AA" w:rsidRPr="00534B61">
        <w:rPr>
          <w:sz w:val="22"/>
        </w:rPr>
        <w:t xml:space="preserve">TE-emulated channel model for NTN UE </w:t>
      </w:r>
      <w:r w:rsidR="001371CE" w:rsidRPr="00534B61">
        <w:rPr>
          <w:sz w:val="22"/>
        </w:rPr>
        <w:t>tests</w:t>
      </w:r>
    </w:p>
    <w:p w14:paraId="385E2C9B" w14:textId="6597DCCF" w:rsidR="008A22CF" w:rsidRPr="00534B61" w:rsidRDefault="008A22CF" w:rsidP="008A22CF">
      <w:pPr>
        <w:pStyle w:val="3GPPHeader"/>
        <w:rPr>
          <w:sz w:val="22"/>
        </w:rPr>
      </w:pPr>
      <w:r w:rsidRPr="00534B61">
        <w:rPr>
          <w:sz w:val="22"/>
        </w:rPr>
        <w:t>Document for:</w:t>
      </w:r>
      <w:r w:rsidRPr="00534B61">
        <w:rPr>
          <w:sz w:val="22"/>
        </w:rPr>
        <w:tab/>
      </w:r>
      <w:r w:rsidR="00BC0BED" w:rsidRPr="00534B61">
        <w:rPr>
          <w:sz w:val="22"/>
        </w:rPr>
        <w:t>Discussion</w:t>
      </w:r>
    </w:p>
    <w:p w14:paraId="759CD159" w14:textId="2FACC875" w:rsidR="00891395" w:rsidRPr="00534B61" w:rsidRDefault="00891395" w:rsidP="00891395">
      <w:pPr>
        <w:pStyle w:val="Heading1"/>
        <w:rPr>
          <w:lang w:val="en-US"/>
        </w:rPr>
      </w:pPr>
      <w:r w:rsidRPr="00534B61">
        <w:rPr>
          <w:lang w:val="en-US"/>
        </w:rPr>
        <w:t>1</w:t>
      </w:r>
      <w:r w:rsidR="009B01F8" w:rsidRPr="00534B61">
        <w:rPr>
          <w:lang w:val="en-US"/>
        </w:rPr>
        <w:tab/>
      </w:r>
      <w:r w:rsidR="00A94312" w:rsidRPr="00534B61">
        <w:rPr>
          <w:lang w:val="en-US"/>
        </w:rPr>
        <w:t>Introduction</w:t>
      </w:r>
    </w:p>
    <w:p w14:paraId="5A215CBC" w14:textId="23784565" w:rsidR="0025627C" w:rsidRPr="00534B61" w:rsidRDefault="00B530BF" w:rsidP="0025627C">
      <w:r w:rsidRPr="00534B61">
        <w:t>RAN</w:t>
      </w:r>
      <w:r w:rsidR="00842343" w:rsidRPr="00534B61">
        <w:t>4</w:t>
      </w:r>
      <w:r w:rsidR="00220710" w:rsidRPr="00534B61">
        <w:t>#1</w:t>
      </w:r>
      <w:r w:rsidR="00842343" w:rsidRPr="00534B61">
        <w:t>1</w:t>
      </w:r>
      <w:r w:rsidR="00FE4E3C">
        <w:t>5</w:t>
      </w:r>
      <w:r w:rsidR="00220710" w:rsidRPr="00534B61">
        <w:t xml:space="preserve"> agreed with </w:t>
      </w:r>
      <w:r w:rsidR="00755125" w:rsidRPr="00534B61">
        <w:t xml:space="preserve">the </w:t>
      </w:r>
      <w:r w:rsidR="00842343" w:rsidRPr="00534B61">
        <w:t xml:space="preserve">way forward on </w:t>
      </w:r>
      <w:r w:rsidR="00B703D4" w:rsidRPr="00534B61">
        <w:t xml:space="preserve">the </w:t>
      </w:r>
      <w:r w:rsidR="003F12EF" w:rsidRPr="00534B61">
        <w:t>TE-emulated</w:t>
      </w:r>
      <w:r w:rsidR="00842343" w:rsidRPr="00534B61">
        <w:t xml:space="preserve"> channel modeling for </w:t>
      </w:r>
      <w:r w:rsidR="003F12EF" w:rsidRPr="00534B61">
        <w:t xml:space="preserve">NGSO </w:t>
      </w:r>
      <w:r w:rsidR="00842343" w:rsidRPr="00534B61">
        <w:t xml:space="preserve">NTN testing </w:t>
      </w:r>
      <w:r w:rsidR="003326B2" w:rsidRPr="00534B61">
        <w:fldChar w:fldCharType="begin"/>
      </w:r>
      <w:r w:rsidR="003326B2" w:rsidRPr="00534B61">
        <w:instrText xml:space="preserve"> REF _Ref169870750 \r \h </w:instrText>
      </w:r>
      <w:r w:rsidR="00D30B28" w:rsidRPr="00534B61">
        <w:instrText xml:space="preserve"> \* MERGEFORMAT </w:instrText>
      </w:r>
      <w:r w:rsidR="003326B2" w:rsidRPr="00534B61">
        <w:fldChar w:fldCharType="separate"/>
      </w:r>
      <w:r w:rsidR="00DD772A">
        <w:t>[1]</w:t>
      </w:r>
      <w:r w:rsidR="003326B2" w:rsidRPr="00534B61">
        <w:fldChar w:fldCharType="end"/>
      </w:r>
      <w:r w:rsidR="002A4D8D" w:rsidRPr="00534B61">
        <w:t xml:space="preserve">. </w:t>
      </w:r>
      <w:r w:rsidR="005503D0" w:rsidRPr="00534B61">
        <w:t>This contribution</w:t>
      </w:r>
      <w:r w:rsidR="00E00889" w:rsidRPr="00534B61">
        <w:t xml:space="preserve"> </w:t>
      </w:r>
      <w:r w:rsidR="005462B4">
        <w:t>discusses the remaining open issues</w:t>
      </w:r>
      <w:r w:rsidR="00FE4E3C">
        <w:t>.</w:t>
      </w:r>
    </w:p>
    <w:p w14:paraId="7EC1ABF4" w14:textId="48B79101" w:rsidR="00B843C5" w:rsidRPr="00534B61" w:rsidRDefault="00A94312" w:rsidP="002F04BF">
      <w:pPr>
        <w:pStyle w:val="Heading1"/>
        <w:rPr>
          <w:lang w:val="en-US"/>
        </w:rPr>
      </w:pPr>
      <w:r w:rsidRPr="00534B61">
        <w:rPr>
          <w:lang w:val="en-US"/>
        </w:rPr>
        <w:t>2</w:t>
      </w:r>
      <w:r w:rsidRPr="00534B61">
        <w:rPr>
          <w:lang w:val="en-US"/>
        </w:rPr>
        <w:tab/>
      </w:r>
      <w:r w:rsidR="00F578B5">
        <w:rPr>
          <w:lang w:val="en-US"/>
        </w:rPr>
        <w:t>N</w:t>
      </w:r>
      <w:r w:rsidR="002F04BF" w:rsidRPr="00534B61">
        <w:rPr>
          <w:lang w:val="en-US"/>
        </w:rPr>
        <w:t>GSO NTN test environment</w:t>
      </w:r>
      <w:r w:rsidR="00E750E0">
        <w:rPr>
          <w:lang w:val="en-US"/>
        </w:rPr>
        <w:t xml:space="preserve"> overview</w:t>
      </w:r>
    </w:p>
    <w:p w14:paraId="42556BFC" w14:textId="1CDD7A9C" w:rsidR="006354BC" w:rsidRPr="00534B61" w:rsidRDefault="00296BF0" w:rsidP="006354BC">
      <w:r>
        <w:object w:dxaOrig="13020" w:dyaOrig="6720" w14:anchorId="7F9E8A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244.8pt" o:ole="">
            <v:imagedata r:id="rId12" o:title=""/>
          </v:shape>
          <o:OLEObject Type="Embed" ProgID="Visio.Drawing.15" ShapeID="_x0000_i1025" DrawAspect="Content" ObjectID="_1816792572" r:id="rId13"/>
        </w:object>
      </w:r>
    </w:p>
    <w:p w14:paraId="621C7A49" w14:textId="52277A4C" w:rsidR="006354BC" w:rsidRPr="00534B61" w:rsidRDefault="006354BC" w:rsidP="006354BC">
      <w:pPr>
        <w:pStyle w:val="Caption"/>
      </w:pPr>
      <w:bookmarkStart w:id="2" w:name="_Ref177389539"/>
      <w:r w:rsidRPr="00534B61">
        <w:t xml:space="preserve">Figure </w:t>
      </w:r>
      <w:r w:rsidRPr="00534B61">
        <w:fldChar w:fldCharType="begin"/>
      </w:r>
      <w:r w:rsidRPr="00534B61">
        <w:instrText xml:space="preserve"> SEQ Figure \* ARABIC </w:instrText>
      </w:r>
      <w:r w:rsidRPr="00534B61">
        <w:fldChar w:fldCharType="separate"/>
      </w:r>
      <w:r w:rsidR="00DD772A">
        <w:rPr>
          <w:noProof/>
        </w:rPr>
        <w:t>1</w:t>
      </w:r>
      <w:r w:rsidRPr="00534B61">
        <w:fldChar w:fldCharType="end"/>
      </w:r>
      <w:bookmarkEnd w:id="2"/>
      <w:r w:rsidRPr="00534B61">
        <w:tab/>
        <w:t>Assumed test environment for NGSO NTN UE testing.</w:t>
      </w:r>
    </w:p>
    <w:p w14:paraId="14202AC0" w14:textId="19E269BC" w:rsidR="0000129D" w:rsidRPr="00534B61" w:rsidRDefault="004931C6" w:rsidP="00651072">
      <w:r w:rsidRPr="00534B61">
        <w:fldChar w:fldCharType="begin"/>
      </w:r>
      <w:r w:rsidRPr="00534B61">
        <w:instrText xml:space="preserve"> REF _Ref177389539 \h  \* MERGEFORMAT </w:instrText>
      </w:r>
      <w:r w:rsidRPr="00534B61">
        <w:fldChar w:fldCharType="separate"/>
      </w:r>
      <w:r w:rsidR="00DD772A" w:rsidRPr="00534B61">
        <w:t xml:space="preserve">Figure </w:t>
      </w:r>
      <w:r w:rsidR="00DD772A">
        <w:rPr>
          <w:noProof/>
        </w:rPr>
        <w:t>1</w:t>
      </w:r>
      <w:r w:rsidRPr="00534B61">
        <w:fldChar w:fldCharType="end"/>
      </w:r>
      <w:r w:rsidRPr="00534B61">
        <w:t xml:space="preserve"> </w:t>
      </w:r>
      <w:r w:rsidR="00913E8F">
        <w:t>is</w:t>
      </w:r>
      <w:r w:rsidRPr="00534B61">
        <w:t xml:space="preserve"> </w:t>
      </w:r>
      <w:r w:rsidR="00A010B6">
        <w:t>the</w:t>
      </w:r>
      <w:r w:rsidRPr="00534B61">
        <w:t xml:space="preserve"> overview of the NGSO NTN test environment. </w:t>
      </w:r>
      <w:r w:rsidR="0000129D" w:rsidRPr="00534B61">
        <w:t xml:space="preserve">During the test, DUT (UE) estimates the Doppler shift and propagation delay based on the satellite </w:t>
      </w:r>
      <w:r w:rsidR="008473F1">
        <w:t>position</w:t>
      </w:r>
      <w:r w:rsidR="00285EF8">
        <w:t xml:space="preserve">/velocity (ephemeris) </w:t>
      </w:r>
      <w:r w:rsidR="0000129D" w:rsidRPr="00534B61">
        <w:t xml:space="preserve">information and UE’s location information at a given time. </w:t>
      </w:r>
      <w:r w:rsidR="00E56BC7">
        <w:t>T</w:t>
      </w:r>
      <w:r w:rsidR="0000129D" w:rsidRPr="00534B61">
        <w:t xml:space="preserve">he UE location </w:t>
      </w:r>
      <w:r w:rsidR="00C107C9">
        <w:t xml:space="preserve">is stationary during the test, and the UE </w:t>
      </w:r>
      <w:r w:rsidR="008902BC">
        <w:t xml:space="preserve">location </w:t>
      </w:r>
      <w:r w:rsidR="0000129D" w:rsidRPr="00534B61">
        <w:t xml:space="preserve">information is pre-configured or provided via AT command, </w:t>
      </w:r>
      <w:r w:rsidR="00296BF0">
        <w:t>as specified in</w:t>
      </w:r>
      <w:r w:rsidR="0000129D" w:rsidRPr="00534B61">
        <w:t xml:space="preserve"> TS 38.508 (See </w:t>
      </w:r>
      <w:r w:rsidR="0078506A" w:rsidRPr="00534B61">
        <w:t>C</w:t>
      </w:r>
      <w:r w:rsidR="0000129D" w:rsidRPr="00534B61">
        <w:t>.</w:t>
      </w:r>
      <w:r w:rsidR="0078506A" w:rsidRPr="00534B61">
        <w:t>1</w:t>
      </w:r>
      <w:r w:rsidR="0000129D" w:rsidRPr="00534B61">
        <w:t xml:space="preserve">). The </w:t>
      </w:r>
      <w:r w:rsidR="00913E8F">
        <w:t xml:space="preserve">UE uses the </w:t>
      </w:r>
      <w:r w:rsidR="001D36B4">
        <w:t>estimated</w:t>
      </w:r>
      <w:r w:rsidR="0000129D" w:rsidRPr="00534B61">
        <w:t xml:space="preserve"> Doppler shift and propagation delay to perform the pre-compensation before the baseband processing</w:t>
      </w:r>
      <w:r w:rsidR="00B37675">
        <w:t>.</w:t>
      </w:r>
    </w:p>
    <w:p w14:paraId="7F0FB9F0" w14:textId="4824D195" w:rsidR="00D364A9" w:rsidRDefault="006F3FC2" w:rsidP="00651072">
      <w:r>
        <w:lastRenderedPageBreak/>
        <w:t xml:space="preserve">In the test environment, </w:t>
      </w:r>
      <w:r w:rsidR="00E56BC7">
        <w:t>TE</w:t>
      </w:r>
      <w:r w:rsidRPr="00534B61">
        <w:t xml:space="preserve"> </w:t>
      </w:r>
      <w:r w:rsidR="008902BC">
        <w:t>should</w:t>
      </w:r>
      <w:r w:rsidRPr="00534B61">
        <w:t xml:space="preserve"> </w:t>
      </w:r>
      <w:r>
        <w:t xml:space="preserve">update </w:t>
      </w:r>
      <w:r w:rsidRPr="00534B61">
        <w:t xml:space="preserve">the Doppler shift and propagation delay </w:t>
      </w:r>
      <w:r>
        <w:t xml:space="preserve">once per 1ms. </w:t>
      </w:r>
      <w:r w:rsidR="003B4200">
        <w:t xml:space="preserve">The TE applies the updated Doppler shift and propagation delay to </w:t>
      </w:r>
      <w:r w:rsidR="003B4200" w:rsidRPr="00534B61">
        <w:t>the transmit signals before the fading simulator</w:t>
      </w:r>
      <w:r w:rsidR="003B4200">
        <w:t xml:space="preserve">, but the TE does not need to align the </w:t>
      </w:r>
      <w:r w:rsidR="003B4200" w:rsidRPr="007727E0">
        <w:t>updat</w:t>
      </w:r>
      <w:r w:rsidR="003B4200">
        <w:t>ing</w:t>
      </w:r>
      <w:r w:rsidR="003B4200" w:rsidRPr="007727E0">
        <w:t xml:space="preserve"> timing </w:t>
      </w:r>
      <w:r w:rsidR="003B4200">
        <w:t xml:space="preserve">with the </w:t>
      </w:r>
      <w:r w:rsidR="003B4200" w:rsidRPr="007727E0">
        <w:t>slot boundary</w:t>
      </w:r>
      <w:r w:rsidR="003B4200">
        <w:t xml:space="preserve">. </w:t>
      </w:r>
    </w:p>
    <w:p w14:paraId="46E1AE6D" w14:textId="19901C3D" w:rsidR="00497387" w:rsidRDefault="00D364A9" w:rsidP="00651072">
      <w:r>
        <w:t>To derive the Doppler shift and propagation delay, the TE need</w:t>
      </w:r>
      <w:r w:rsidR="00E56BC7">
        <w:t>s</w:t>
      </w:r>
      <w:r>
        <w:t xml:space="preserve"> to</w:t>
      </w:r>
      <w:r w:rsidR="00872CE1" w:rsidRPr="00534B61">
        <w:t xml:space="preserve"> </w:t>
      </w:r>
      <w:r w:rsidR="000C2343">
        <w:t>calcu</w:t>
      </w:r>
      <w:r w:rsidR="00DA68D1">
        <w:t>l</w:t>
      </w:r>
      <w:r w:rsidR="000C2343">
        <w:t>ate</w:t>
      </w:r>
      <w:r w:rsidR="00872CE1" w:rsidRPr="00534B61">
        <w:t xml:space="preserve"> the satellite position</w:t>
      </w:r>
      <w:r w:rsidR="009804B4">
        <w:t>/</w:t>
      </w:r>
      <w:r w:rsidR="00872CE1" w:rsidRPr="00534B61">
        <w:t xml:space="preserve">velocity </w:t>
      </w:r>
      <w:r>
        <w:t xml:space="preserve">based on the </w:t>
      </w:r>
      <w:r w:rsidR="00940DC0" w:rsidRPr="00534B61">
        <w:t xml:space="preserve">satellite </w:t>
      </w:r>
      <w:r w:rsidR="00F77DD5" w:rsidRPr="00534B61">
        <w:t xml:space="preserve">propagator </w:t>
      </w:r>
      <w:r w:rsidR="00872CE1" w:rsidRPr="00534B61">
        <w:t>model</w:t>
      </w:r>
      <w:r>
        <w:t xml:space="preserve">. </w:t>
      </w:r>
      <w:r w:rsidR="00E95FDB">
        <w:t>T</w:t>
      </w:r>
      <w:r>
        <w:t xml:space="preserve">E </w:t>
      </w:r>
      <w:r w:rsidR="00E95FDB">
        <w:t xml:space="preserve">may </w:t>
      </w:r>
      <w:r>
        <w:t>use</w:t>
      </w:r>
      <w:r w:rsidR="0022320A">
        <w:t xml:space="preserve"> the Kepler’s equation or equation of motion</w:t>
      </w:r>
      <w:r>
        <w:t>.</w:t>
      </w:r>
      <w:r w:rsidR="006A5057">
        <w:t xml:space="preserve"> TE</w:t>
      </w:r>
      <w:r w:rsidR="003477B6">
        <w:t xml:space="preserve"> </w:t>
      </w:r>
      <w:r w:rsidR="00960B42">
        <w:t>should</w:t>
      </w:r>
      <w:r w:rsidR="0042424D">
        <w:t xml:space="preserve"> update </w:t>
      </w:r>
      <w:r w:rsidR="003477B6">
        <w:t xml:space="preserve">the </w:t>
      </w:r>
      <w:r w:rsidR="00497387" w:rsidRPr="00534B61">
        <w:t>satellite position/velocity</w:t>
      </w:r>
      <w:r w:rsidR="0042424D">
        <w:t xml:space="preserve"> </w:t>
      </w:r>
      <w:r w:rsidR="00ED293E">
        <w:t>every</w:t>
      </w:r>
      <w:r w:rsidR="00497387" w:rsidRPr="00534B61">
        <w:t xml:space="preserve"> </w:t>
      </w:r>
      <w:proofErr w:type="spellStart"/>
      <w:r w:rsidR="00497387" w:rsidRPr="00534B61">
        <w:t>T</w:t>
      </w:r>
      <w:r w:rsidR="00497387" w:rsidRPr="00534B61">
        <w:rPr>
          <w:vertAlign w:val="subscript"/>
        </w:rPr>
        <w:t>sat</w:t>
      </w:r>
      <w:proofErr w:type="spellEnd"/>
      <w:r w:rsidR="00497387" w:rsidRPr="00534B61">
        <w:t xml:space="preserve"> (sec)</w:t>
      </w:r>
      <w:r w:rsidR="003477B6">
        <w:t>, for example, every 1.024 seconds. During the period between the satellite potion update</w:t>
      </w:r>
      <w:r w:rsidR="009857F7">
        <w:t xml:space="preserve"> time</w:t>
      </w:r>
      <w:r w:rsidR="003477B6">
        <w:t>s, the TE may calculate the Doppler shift and propagation delay by interpolation</w:t>
      </w:r>
      <w:r w:rsidR="00F91DD5">
        <w:t xml:space="preserve"> once per 1ms</w:t>
      </w:r>
      <w:r w:rsidR="003477B6">
        <w:t xml:space="preserve">. </w:t>
      </w:r>
      <w:r w:rsidR="00485BC4">
        <w:t xml:space="preserve">TE </w:t>
      </w:r>
      <w:r w:rsidR="00F36BE1">
        <w:t>can choose</w:t>
      </w:r>
      <w:r w:rsidR="00485BC4">
        <w:t xml:space="preserve"> </w:t>
      </w:r>
      <w:r w:rsidR="00F36BE1">
        <w:t xml:space="preserve">the </w:t>
      </w:r>
      <w:r w:rsidR="00485BC4">
        <w:t xml:space="preserve">interpolation algorithm as far as the accuracy of Doppler shift and propagation delay is </w:t>
      </w:r>
      <w:r w:rsidR="00F36BE1">
        <w:t>satisfied</w:t>
      </w:r>
      <w:r w:rsidR="00485BC4">
        <w:t xml:space="preserve">. </w:t>
      </w:r>
      <w:r w:rsidR="00F91DD5">
        <w:t>T</w:t>
      </w:r>
      <w:r w:rsidR="008039B4">
        <w:t xml:space="preserve">he </w:t>
      </w:r>
      <w:r w:rsidR="001C4B64" w:rsidRPr="00534B61">
        <w:t xml:space="preserve">UE </w:t>
      </w:r>
      <w:r w:rsidR="008039B4">
        <w:t xml:space="preserve">and TE should </w:t>
      </w:r>
      <w:r w:rsidR="00F460F2">
        <w:t>share</w:t>
      </w:r>
      <w:r w:rsidR="008039B4">
        <w:t xml:space="preserve"> the same UE </w:t>
      </w:r>
      <w:r w:rsidR="001C4B64" w:rsidRPr="00534B61">
        <w:t>location information</w:t>
      </w:r>
      <w:r w:rsidR="007B1A1B">
        <w:t xml:space="preserve"> </w:t>
      </w:r>
      <w:r w:rsidR="00FC64A4">
        <w:t>to derive the Doppler shift and propagation delay.</w:t>
      </w:r>
    </w:p>
    <w:p w14:paraId="115653B3" w14:textId="4636CAC9" w:rsidR="00C355C6" w:rsidRPr="00534B61" w:rsidRDefault="00961E49" w:rsidP="00651072">
      <w:r>
        <w:t xml:space="preserve">During the test, the </w:t>
      </w:r>
      <w:r w:rsidR="00D15F9A">
        <w:t xml:space="preserve">TE </w:t>
      </w:r>
      <w:r w:rsidR="001B68C5">
        <w:t xml:space="preserve">requires to </w:t>
      </w:r>
      <w:r w:rsidR="00814244">
        <w:t>generate</w:t>
      </w:r>
      <w:r w:rsidR="00D15F9A">
        <w:t xml:space="preserve"> t</w:t>
      </w:r>
      <w:r w:rsidR="00C355C6" w:rsidRPr="00534B61">
        <w:t xml:space="preserve">he satellite </w:t>
      </w:r>
      <w:r w:rsidR="00814244">
        <w:t>ephemeris</w:t>
      </w:r>
      <w:r w:rsidR="00C355C6" w:rsidRPr="00534B61">
        <w:t xml:space="preserve"> information </w:t>
      </w:r>
      <w:r w:rsidR="001B68C5">
        <w:t>specified in</w:t>
      </w:r>
      <w:r w:rsidR="001B68C5" w:rsidRPr="00534B61">
        <w:t xml:space="preserve"> SIB19 </w:t>
      </w:r>
      <w:r w:rsidR="001B68C5" w:rsidRPr="00534B61">
        <w:rPr>
          <w:i/>
          <w:iCs/>
        </w:rPr>
        <w:t>ephemerisInfo-r17</w:t>
      </w:r>
      <w:r w:rsidR="001B68C5" w:rsidRPr="00534B61">
        <w:t xml:space="preserve"> for NR or SIB31 </w:t>
      </w:r>
      <w:proofErr w:type="gramStart"/>
      <w:r w:rsidR="001B68C5" w:rsidRPr="00534B61">
        <w:rPr>
          <w:i/>
          <w:iCs/>
        </w:rPr>
        <w:t>ephemerisInfo-</w:t>
      </w:r>
      <w:proofErr w:type="gramEnd"/>
      <w:r w:rsidR="001B68C5" w:rsidRPr="00534B61">
        <w:rPr>
          <w:i/>
          <w:iCs/>
        </w:rPr>
        <w:t>r17</w:t>
      </w:r>
      <w:r w:rsidR="001B68C5" w:rsidRPr="00534B61">
        <w:t xml:space="preserve"> for IoT-NTN</w:t>
      </w:r>
      <w:r w:rsidR="001B68C5">
        <w:t>. TE need</w:t>
      </w:r>
      <w:r w:rsidR="002A4B20">
        <w:t>s</w:t>
      </w:r>
      <w:r w:rsidR="001B68C5">
        <w:t xml:space="preserve"> to update the satellite ephemeris information and send to the DUT together with </w:t>
      </w:r>
      <w:proofErr w:type="spellStart"/>
      <w:r w:rsidR="001B68C5" w:rsidRPr="00534B61">
        <w:rPr>
          <w:i/>
          <w:iCs/>
        </w:rPr>
        <w:t>epochTime</w:t>
      </w:r>
      <w:proofErr w:type="spellEnd"/>
      <w:r w:rsidR="001B68C5">
        <w:t xml:space="preserve"> every </w:t>
      </w:r>
      <w:proofErr w:type="spellStart"/>
      <w:r w:rsidR="001B68C5" w:rsidRPr="00534B61">
        <w:t>T</w:t>
      </w:r>
      <w:r w:rsidR="001B68C5" w:rsidRPr="00534B61">
        <w:rPr>
          <w:vertAlign w:val="subscript"/>
        </w:rPr>
        <w:t>sib</w:t>
      </w:r>
      <w:proofErr w:type="spellEnd"/>
      <w:r w:rsidR="001B68C5" w:rsidRPr="00534B61">
        <w:t xml:space="preserve"> (sec), </w:t>
      </w:r>
      <w:r w:rsidR="001B68C5">
        <w:t xml:space="preserve">where </w:t>
      </w:r>
      <w:proofErr w:type="spellStart"/>
      <w:r w:rsidR="001B68C5" w:rsidRPr="00534B61">
        <w:t>T</w:t>
      </w:r>
      <w:r w:rsidR="001B68C5" w:rsidRPr="00323D6B">
        <w:rPr>
          <w:vertAlign w:val="subscript"/>
        </w:rPr>
        <w:t>sat</w:t>
      </w:r>
      <w:proofErr w:type="spellEnd"/>
      <w:r w:rsidR="001B68C5" w:rsidRPr="00534B61">
        <w:t xml:space="preserve"> &lt; </w:t>
      </w:r>
      <w:proofErr w:type="spellStart"/>
      <w:r w:rsidR="001B68C5" w:rsidRPr="00534B61">
        <w:t>T</w:t>
      </w:r>
      <w:r w:rsidR="001B68C5" w:rsidRPr="00323D6B">
        <w:rPr>
          <w:vertAlign w:val="subscript"/>
        </w:rPr>
        <w:t>sib</w:t>
      </w:r>
      <w:proofErr w:type="spellEnd"/>
      <w:r w:rsidR="001B68C5">
        <w:t>. R</w:t>
      </w:r>
      <w:r w:rsidR="009C37FF">
        <w:t xml:space="preserve">AN4 assumes the ephemeris information </w:t>
      </w:r>
      <w:r w:rsidR="001B68C5">
        <w:t xml:space="preserve">is same as the satellite position/velocity calculated </w:t>
      </w:r>
      <w:r w:rsidR="009C37FF">
        <w:t>from the propagator model used for the Doppler shift and propagation delay calculation.</w:t>
      </w:r>
    </w:p>
    <w:p w14:paraId="1D168B69" w14:textId="6AC670ED" w:rsidR="00323D6B" w:rsidRPr="00534B61" w:rsidRDefault="005E386A" w:rsidP="000629BC">
      <w:r w:rsidRPr="00534B61">
        <w:fldChar w:fldCharType="begin"/>
      </w:r>
      <w:r w:rsidRPr="00534B61">
        <w:instrText xml:space="preserve"> REF _Ref185855986 \h </w:instrText>
      </w:r>
      <w:r w:rsidRPr="00534B61">
        <w:fldChar w:fldCharType="separate"/>
      </w:r>
      <w:r w:rsidR="00DD772A" w:rsidRPr="00534B61">
        <w:t xml:space="preserve">Figure </w:t>
      </w:r>
      <w:r w:rsidR="00DD772A">
        <w:rPr>
          <w:noProof/>
        </w:rPr>
        <w:t>2</w:t>
      </w:r>
      <w:r w:rsidRPr="00534B61">
        <w:fldChar w:fldCharType="end"/>
      </w:r>
      <w:r w:rsidRPr="00534B61">
        <w:t xml:space="preserve"> </w:t>
      </w:r>
      <w:r w:rsidR="00B75B1E">
        <w:t>shows</w:t>
      </w:r>
      <w:r w:rsidRPr="00534B61">
        <w:t xml:space="preserve"> the update timing of the satellite </w:t>
      </w:r>
      <w:r w:rsidR="00551219">
        <w:t>ephemeris information, that is</w:t>
      </w:r>
      <w:r w:rsidRPr="00534B61">
        <w:t xml:space="preserve">, </w:t>
      </w:r>
      <w:proofErr w:type="spellStart"/>
      <w:r w:rsidRPr="00534B61">
        <w:rPr>
          <w:i/>
          <w:iCs/>
        </w:rPr>
        <w:t>ephemerisInfo</w:t>
      </w:r>
      <w:proofErr w:type="spellEnd"/>
      <w:r w:rsidRPr="00534B61">
        <w:t>, Doppler shift and propagation delay.</w:t>
      </w:r>
    </w:p>
    <w:p w14:paraId="0B0A076F" w14:textId="784C451C" w:rsidR="00F0263D" w:rsidRPr="00534B61" w:rsidRDefault="004A0B0A" w:rsidP="00651072">
      <w:r>
        <w:object w:dxaOrig="10501" w:dyaOrig="7116" w14:anchorId="609272C6">
          <v:shape id="_x0000_i1026" type="#_x0000_t75" style="width:482.4pt;height:324pt" o:ole="">
            <v:imagedata r:id="rId14" o:title=""/>
          </v:shape>
          <o:OLEObject Type="Embed" ProgID="Visio.Drawing.15" ShapeID="_x0000_i1026" DrawAspect="Content" ObjectID="_1816792573" r:id="rId15"/>
        </w:object>
      </w:r>
    </w:p>
    <w:p w14:paraId="68E8A70E" w14:textId="431BA0B4" w:rsidR="00725884" w:rsidRDefault="00F0263D" w:rsidP="003D05F3">
      <w:pPr>
        <w:pStyle w:val="Caption"/>
      </w:pPr>
      <w:bookmarkStart w:id="3" w:name="_Ref185855986"/>
      <w:r w:rsidRPr="00534B61">
        <w:t xml:space="preserve">Figure </w:t>
      </w:r>
      <w:r w:rsidRPr="00534B61">
        <w:fldChar w:fldCharType="begin"/>
      </w:r>
      <w:r w:rsidRPr="00534B61">
        <w:instrText xml:space="preserve"> SEQ Figure \* ARABIC </w:instrText>
      </w:r>
      <w:r w:rsidRPr="00534B61">
        <w:fldChar w:fldCharType="separate"/>
      </w:r>
      <w:r w:rsidR="00DD772A">
        <w:rPr>
          <w:noProof/>
        </w:rPr>
        <w:t>2</w:t>
      </w:r>
      <w:r w:rsidRPr="00534B61">
        <w:fldChar w:fldCharType="end"/>
      </w:r>
      <w:bookmarkEnd w:id="3"/>
      <w:r w:rsidR="009E3969" w:rsidRPr="00534B61">
        <w:tab/>
        <w:t xml:space="preserve">Update timing </w:t>
      </w:r>
      <w:r w:rsidR="005E386A" w:rsidRPr="00534B61">
        <w:t>of</w:t>
      </w:r>
      <w:r w:rsidR="009E3969" w:rsidRPr="00534B61">
        <w:t xml:space="preserve"> satellite position/velocity, </w:t>
      </w:r>
      <w:proofErr w:type="spellStart"/>
      <w:r w:rsidR="005E386A" w:rsidRPr="00555D9D">
        <w:rPr>
          <w:i/>
          <w:iCs/>
        </w:rPr>
        <w:t>epehmerisInfo</w:t>
      </w:r>
      <w:proofErr w:type="spellEnd"/>
      <w:r w:rsidR="005E386A" w:rsidRPr="00534B61">
        <w:t xml:space="preserve">, </w:t>
      </w:r>
      <w:r w:rsidR="009E3969" w:rsidRPr="00534B61">
        <w:t>Doppler shift, and propagation delay.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5"/>
        <w:gridCol w:w="2610"/>
        <w:gridCol w:w="4324"/>
      </w:tblGrid>
      <w:tr w:rsidR="000629BC" w14:paraId="7C080100" w14:textId="77777777" w:rsidTr="001A0718">
        <w:tc>
          <w:tcPr>
            <w:tcW w:w="2695" w:type="dxa"/>
          </w:tcPr>
          <w:p w14:paraId="25BAA1B8" w14:textId="02738B6C" w:rsidR="000629BC" w:rsidRDefault="000629BC" w:rsidP="000629BC">
            <w:pPr>
              <w:pStyle w:val="TAH"/>
            </w:pPr>
            <w:r>
              <w:t>Parameters</w:t>
            </w:r>
          </w:p>
        </w:tc>
        <w:tc>
          <w:tcPr>
            <w:tcW w:w="2610" w:type="dxa"/>
          </w:tcPr>
          <w:p w14:paraId="1A146AE2" w14:textId="44DF02F1" w:rsidR="000629BC" w:rsidRDefault="000629BC" w:rsidP="000629BC">
            <w:pPr>
              <w:pStyle w:val="TAH"/>
            </w:pPr>
            <w:r>
              <w:t>Unit</w:t>
            </w:r>
          </w:p>
        </w:tc>
        <w:tc>
          <w:tcPr>
            <w:tcW w:w="4324" w:type="dxa"/>
          </w:tcPr>
          <w:p w14:paraId="03DACD70" w14:textId="17079CBB" w:rsidR="000629BC" w:rsidRDefault="000629BC" w:rsidP="000629BC">
            <w:pPr>
              <w:pStyle w:val="TAH"/>
            </w:pPr>
            <w:r>
              <w:t>Values</w:t>
            </w:r>
          </w:p>
        </w:tc>
      </w:tr>
      <w:tr w:rsidR="000629BC" w14:paraId="0C955576" w14:textId="77777777" w:rsidTr="001A0718">
        <w:tc>
          <w:tcPr>
            <w:tcW w:w="2695" w:type="dxa"/>
          </w:tcPr>
          <w:p w14:paraId="5A1B497F" w14:textId="5A956A76" w:rsidR="000629BC" w:rsidRDefault="000629BC" w:rsidP="000629BC">
            <w:pPr>
              <w:pStyle w:val="TAC"/>
            </w:pPr>
            <w:proofErr w:type="spellStart"/>
            <w:r>
              <w:t>T</w:t>
            </w:r>
            <w:r w:rsidRPr="000629BC">
              <w:rPr>
                <w:vertAlign w:val="subscript"/>
              </w:rPr>
              <w:t>sat</w:t>
            </w:r>
            <w:proofErr w:type="spellEnd"/>
          </w:p>
        </w:tc>
        <w:tc>
          <w:tcPr>
            <w:tcW w:w="2610" w:type="dxa"/>
          </w:tcPr>
          <w:p w14:paraId="3D45C25C" w14:textId="40B3313E" w:rsidR="000629BC" w:rsidRDefault="000629BC" w:rsidP="000629BC">
            <w:pPr>
              <w:pStyle w:val="TAC"/>
            </w:pPr>
            <w:r>
              <w:t>sec</w:t>
            </w:r>
          </w:p>
        </w:tc>
        <w:tc>
          <w:tcPr>
            <w:tcW w:w="4324" w:type="dxa"/>
          </w:tcPr>
          <w:p w14:paraId="63DF6793" w14:textId="571E3FA9" w:rsidR="000629BC" w:rsidRDefault="000629BC" w:rsidP="000629BC">
            <w:pPr>
              <w:pStyle w:val="TAC"/>
            </w:pPr>
            <w:r>
              <w:t>1.024</w:t>
            </w:r>
          </w:p>
        </w:tc>
      </w:tr>
      <w:tr w:rsidR="000629BC" w14:paraId="0D6CB1C1" w14:textId="77777777" w:rsidTr="001A0718">
        <w:tc>
          <w:tcPr>
            <w:tcW w:w="2695" w:type="dxa"/>
          </w:tcPr>
          <w:p w14:paraId="57FC4849" w14:textId="1D42A7DF" w:rsidR="000629BC" w:rsidRDefault="000629BC" w:rsidP="000629BC">
            <w:pPr>
              <w:pStyle w:val="TAC"/>
            </w:pPr>
            <w:proofErr w:type="spellStart"/>
            <w:r>
              <w:t>T</w:t>
            </w:r>
            <w:r w:rsidRPr="000629BC">
              <w:rPr>
                <w:vertAlign w:val="subscript"/>
              </w:rPr>
              <w:t>sib</w:t>
            </w:r>
            <w:proofErr w:type="spellEnd"/>
          </w:p>
        </w:tc>
        <w:tc>
          <w:tcPr>
            <w:tcW w:w="2610" w:type="dxa"/>
          </w:tcPr>
          <w:p w14:paraId="756DAAB3" w14:textId="1F31B5FE" w:rsidR="000629BC" w:rsidRDefault="000629BC" w:rsidP="000629BC">
            <w:pPr>
              <w:pStyle w:val="TAC"/>
            </w:pPr>
            <w:r>
              <w:t>sec</w:t>
            </w:r>
          </w:p>
        </w:tc>
        <w:tc>
          <w:tcPr>
            <w:tcW w:w="4324" w:type="dxa"/>
          </w:tcPr>
          <w:p w14:paraId="3F80FF72" w14:textId="77777777" w:rsidR="000629BC" w:rsidRDefault="000629BC" w:rsidP="000629BC">
            <w:pPr>
              <w:pStyle w:val="TAC"/>
            </w:pPr>
            <w:r>
              <w:t>10.24 for RF and demodulation tests</w:t>
            </w:r>
          </w:p>
          <w:p w14:paraId="046E101C" w14:textId="77A5CFD4" w:rsidR="000629BC" w:rsidRDefault="000629BC" w:rsidP="000629BC">
            <w:pPr>
              <w:pStyle w:val="TAC"/>
            </w:pPr>
            <w:r>
              <w:t>2.56 for RRM tests</w:t>
            </w:r>
          </w:p>
        </w:tc>
      </w:tr>
    </w:tbl>
    <w:p w14:paraId="7B389494" w14:textId="207732E2" w:rsidR="000629BC" w:rsidRPr="00FF27E5" w:rsidRDefault="000629BC" w:rsidP="000629BC"/>
    <w:p w14:paraId="6B35E941" w14:textId="41508109" w:rsidR="00A631FD" w:rsidRDefault="00B63000" w:rsidP="00A631FD">
      <w:pPr>
        <w:pStyle w:val="Heading1"/>
        <w:rPr>
          <w:rFonts w:eastAsia="SimSun"/>
          <w:szCs w:val="24"/>
          <w:lang w:eastAsia="zh-CN"/>
        </w:rPr>
      </w:pPr>
      <w:r w:rsidRPr="00534B61">
        <w:rPr>
          <w:lang w:val="en-US"/>
        </w:rPr>
        <w:lastRenderedPageBreak/>
        <w:t>3</w:t>
      </w:r>
      <w:r w:rsidR="002C7D40" w:rsidRPr="00534B61">
        <w:rPr>
          <w:lang w:val="en-US"/>
        </w:rPr>
        <w:tab/>
      </w:r>
      <w:r w:rsidR="00A06077">
        <w:rPr>
          <w:rFonts w:eastAsia="SimSun"/>
          <w:szCs w:val="24"/>
          <w:lang w:eastAsia="zh-CN"/>
        </w:rPr>
        <w:t>Discussion</w:t>
      </w:r>
    </w:p>
    <w:p w14:paraId="6771B456" w14:textId="481EC96E" w:rsidR="00A631FD" w:rsidRPr="00A631FD" w:rsidRDefault="00A06077" w:rsidP="009857F7">
      <w:pPr>
        <w:pStyle w:val="Heading2"/>
        <w:rPr>
          <w:lang w:eastAsia="zh-CN"/>
        </w:rPr>
      </w:pPr>
      <w:r>
        <w:rPr>
          <w:lang w:eastAsia="zh-CN"/>
        </w:rPr>
        <w:t>3.</w:t>
      </w:r>
      <w:r w:rsidR="009E7463">
        <w:rPr>
          <w:lang w:eastAsia="zh-CN"/>
        </w:rPr>
        <w:t>1</w:t>
      </w:r>
      <w:r>
        <w:rPr>
          <w:lang w:eastAsia="zh-CN"/>
        </w:rPr>
        <w:tab/>
        <w:t>Propagation delay</w:t>
      </w:r>
      <w:r w:rsidR="001D604B">
        <w:rPr>
          <w:lang w:eastAsia="zh-CN"/>
        </w:rPr>
        <w:t xml:space="preserve"> model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31FD" w14:paraId="46166207" w14:textId="77777777" w:rsidTr="00A631FD">
        <w:tc>
          <w:tcPr>
            <w:tcW w:w="9629" w:type="dxa"/>
          </w:tcPr>
          <w:p w14:paraId="5B1A1D35" w14:textId="7995CEDC" w:rsidR="00A631FD" w:rsidRPr="00A631FD" w:rsidRDefault="004D42C3" w:rsidP="00A631FD">
            <w:pPr>
              <w:jc w:val="both"/>
              <w:rPr>
                <w:b/>
                <w:bCs/>
                <w:u w:val="single"/>
                <w:lang w:eastAsia="zh-CN"/>
              </w:rPr>
            </w:pPr>
            <w:r w:rsidRPr="004D42C3">
              <w:rPr>
                <w:b/>
                <w:bCs/>
                <w:u w:val="single"/>
                <w:lang w:eastAsia="zh-CN"/>
              </w:rPr>
              <w:t>Propagation delay model with considering earth’s rotation during signal flight time</w:t>
            </w:r>
          </w:p>
          <w:p w14:paraId="13B5000A" w14:textId="41593D5B" w:rsidR="00E0028C" w:rsidRDefault="00CD7D3C" w:rsidP="00DE65CA">
            <w:r>
              <w:t>Agreement</w:t>
            </w:r>
          </w:p>
          <w:p w14:paraId="78D84800" w14:textId="77777777" w:rsidR="00DE65CA" w:rsidRDefault="00D95A44" w:rsidP="00D95A44">
            <w:pPr>
              <w:pStyle w:val="ListParagraph"/>
              <w:numPr>
                <w:ilvl w:val="0"/>
                <w:numId w:val="28"/>
              </w:numPr>
            </w:pPr>
            <w:r w:rsidRPr="00D95A44">
              <w:t xml:space="preserve">Downlink propagation delay model at UE reception time </w:t>
            </w:r>
            <w:proofErr w:type="spellStart"/>
            <w:r w:rsidRPr="00D95A44">
              <w:t>t_R</w:t>
            </w:r>
            <w:proofErr w:type="spellEnd"/>
            <w:r w:rsidRPr="00D95A44">
              <w:t xml:space="preserve"> with considering the Earth's rotation during signal flight time</w:t>
            </w:r>
          </w:p>
          <w:p w14:paraId="3C7658AA" w14:textId="7ECA269E" w:rsidR="00D95A44" w:rsidRDefault="00DD772A" w:rsidP="0056792B">
            <w:pPr>
              <w:ind w:left="576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</m:sub>
                  <m:sup>
                    <m:r>
                      <w:rPr>
                        <w:rFonts w:ascii="Cambria Math" w:hAnsi="Cambria Math"/>
                      </w:rPr>
                      <m:t>UE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d>
                      <m:dPr>
                        <m:begChr m:val="‖"/>
                        <m:endChr m:val="‖"/>
                        <m:ctrlPr>
                          <w:rPr>
                            <w:rFonts w:ascii="Cambria Math" w:eastAsia="DengXian" w:hAnsi="Cambria Math"/>
                            <w:i/>
                            <w:lang w:eastAsia="zh-CN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DengXian" w:hAnsi="Cambria Math"/>
                                <w:b/>
                                <w:bCs/>
                                <w:i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ρ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b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R</m:t>
                                </m:r>
                              </m:sub>
                            </m:sSub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ECEF</m:t>
                            </m:r>
                          </m:sup>
                        </m:sSubSup>
                      </m:e>
                    </m:d>
                    <m:r>
                      <w:rPr>
                        <w:rFonts w:ascii="Cambria Math" w:hAnsi="Cambria Math"/>
                      </w:rPr>
                      <m:t>/c</m:t>
                    </m: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c</m:t>
                        </m:r>
                      </m:den>
                    </m:f>
                    <m:sSubSup>
                      <m:sSubSupPr>
                        <m:ctrlPr>
                          <w:rPr>
                            <w:rFonts w:ascii="Cambria Math" w:eastAsia="DengXian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DengXian" w:hAnsi="Cambria Math"/>
                            <w:lang w:eastAsia="zh-CN"/>
                          </w:rPr>
                          <m:t>v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b/>
                                <w:bCs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R</m:t>
                            </m:r>
                          </m:sub>
                        </m:sSub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DengXian" w:hAnsi="Cambria Math"/>
                            <w:lang w:eastAsia="zh-CN"/>
                          </w:rPr>
                          <m:t>ECI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eastAsia="DengXian" w:hAnsi="Cambria Math"/>
                        <w:lang w:eastAsia="zh-CN"/>
                      </w:rPr>
                      <m:t>⋅</m:t>
                    </m:r>
                    <m:f>
                      <m:fPr>
                        <m:ctrlPr>
                          <w:rPr>
                            <w:rFonts w:ascii="Cambria Math" w:eastAsia="DengXian" w:hAnsi="Cambria Math"/>
                            <w:i/>
                            <w:lang w:eastAsia="zh-CN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DengXian" w:hAnsi="Cambria Math"/>
                                <w:b/>
                                <w:bCs/>
                                <w:i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ρ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b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R</m:t>
                                </m:r>
                              </m:sub>
                            </m:sSub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ECEF</m:t>
                            </m:r>
                          </m:sup>
                        </m:sSubSup>
                        <m:ctrlPr>
                          <w:rPr>
                            <w:rFonts w:ascii="Cambria Math" w:eastAsia="DengXian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num>
                      <m:den>
                        <m:d>
                          <m:dPr>
                            <m:begChr m:val="‖"/>
                            <m:endChr m:val="‖"/>
                            <m:ctrlPr>
                              <w:rPr>
                                <w:rFonts w:ascii="Cambria Math" w:eastAsia="DengXian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b/>
                                    <w:bCs/>
                                    <w:i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ρ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eastAsia="DengXian" w:hAnsi="Cambria Math"/>
                                        <w:b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DengXian" w:hAnsi="Cambria Math"/>
                                        <w:lang w:eastAsia="zh-CN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DengXian" w:hAnsi="Cambria Math"/>
                                        <w:lang w:eastAsia="zh-CN"/>
                                      </w:rPr>
                                      <m:t>R</m:t>
                                    </m:r>
                                  </m:sub>
                                </m:sSub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ECEF</m:t>
                                </m:r>
                              </m:sup>
                            </m:sSubSup>
                          </m:e>
                        </m:d>
                      </m:den>
                    </m:f>
                  </m:den>
                </m:f>
              </m:oMath>
            </m:oMathPara>
          </w:p>
          <w:p w14:paraId="2F6F1CD3" w14:textId="77777777" w:rsidR="00D95A44" w:rsidRDefault="0056792B" w:rsidP="0056792B">
            <w:pPr>
              <w:pStyle w:val="ListParagraph"/>
              <w:numPr>
                <w:ilvl w:val="0"/>
                <w:numId w:val="28"/>
              </w:numPr>
            </w:pPr>
            <w:r>
              <w:t xml:space="preserve">FFS </w:t>
            </w:r>
            <w:r w:rsidRPr="0056792B">
              <w:t>whether and how to consider the propagation delay model for UL delay error for RRM uplink timing error cases</w:t>
            </w:r>
          </w:p>
          <w:p w14:paraId="26FF474A" w14:textId="77777777" w:rsidR="002E69DD" w:rsidRDefault="002E69DD" w:rsidP="002E69DD">
            <w:pPr>
              <w:pStyle w:val="ListParagraph"/>
              <w:numPr>
                <w:ilvl w:val="1"/>
                <w:numId w:val="28"/>
              </w:numPr>
            </w:pPr>
            <w:r>
              <w:t>Option 1</w:t>
            </w:r>
          </w:p>
          <w:p w14:paraId="0E28A936" w14:textId="1C3ABE52" w:rsidR="002E69DD" w:rsidRPr="002E69DD" w:rsidRDefault="00DD772A" w:rsidP="002E69DD">
            <w:pPr>
              <w:rPr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14"/>
                    <w:szCs w:val="1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lang w:eastAsia="zh-CN"/>
                          </w:rPr>
                        </m:ctrlPr>
                      </m:fPr>
                      <m:num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sz w:val="16"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UL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</m:sub>
                                </m:sSub>
                              </m:e>
                            </m:d>
                          </m:e>
                        </m:d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c</m:t>
                        </m:r>
                      </m:den>
                    </m:f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c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⋅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UL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</m:sub>
                                </m:sSub>
                              </m:e>
                            </m:d>
                          </m:num>
                          <m:den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sz w:val="16"/>
                                    <w:szCs w:val="18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UL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T</m:t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</m:d>
                          </m:den>
                        </m:f>
                      </m:e>
                    </m:d>
                  </m:den>
                </m:f>
              </m:oMath>
            </m:oMathPara>
          </w:p>
          <w:p w14:paraId="5C048765" w14:textId="77777777" w:rsidR="002E69DD" w:rsidRDefault="002E69DD" w:rsidP="002E69DD">
            <w:pPr>
              <w:pStyle w:val="ListParagraph"/>
              <w:ind w:left="1440"/>
            </w:pPr>
            <w:proofErr w:type="gramStart"/>
            <w:r>
              <w:t>Where</w:t>
            </w:r>
            <w:proofErr w:type="gramEnd"/>
          </w:p>
          <w:p w14:paraId="159A0613" w14:textId="6B8542BB" w:rsidR="002E69DD" w:rsidRDefault="002E69DD" w:rsidP="005A333B">
            <w:pPr>
              <w:pStyle w:val="ListParagraph"/>
              <w:ind w:left="1704"/>
            </w:pPr>
            <w:r>
              <w:t>SV (Satellite): Receiver</w:t>
            </w:r>
          </w:p>
          <w:p w14:paraId="50E7CB63" w14:textId="3614F910" w:rsidR="002E69DD" w:rsidRDefault="002E69DD" w:rsidP="005A333B">
            <w:pPr>
              <w:pStyle w:val="ListParagraph"/>
              <w:ind w:left="1704"/>
            </w:pPr>
            <w:r>
              <w:t>UE: Transmitter</w:t>
            </w:r>
          </w:p>
          <w:p w14:paraId="67726F8D" w14:textId="53DE1EEB" w:rsidR="002E69DD" w:rsidRDefault="002E69DD" w:rsidP="005A333B">
            <w:pPr>
              <w:pStyle w:val="ListParagraph"/>
              <w:ind w:left="1704"/>
            </w:pPr>
            <m:oMath>
              <m:r>
                <w:rPr>
                  <w:rFonts w:ascii="Cambria Math" w:hAnsi="Cambria Math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oMath>
            <w:r>
              <w:t>: Uplink total propagation delay</w:t>
            </w:r>
          </w:p>
          <w:p w14:paraId="2C2E6537" w14:textId="63786CAA" w:rsidR="002E69DD" w:rsidRDefault="00DD772A" w:rsidP="005A333B">
            <w:pPr>
              <w:pStyle w:val="ListParagraph"/>
              <w:ind w:left="1704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oMath>
            <w:r w:rsidR="002E69DD">
              <w:t>: Time when signals are transmitted from UE</w:t>
            </w:r>
          </w:p>
          <w:p w14:paraId="0AEDC587" w14:textId="079BB7A8" w:rsidR="002E69DD" w:rsidRDefault="00DD772A" w:rsidP="005A333B">
            <w:pPr>
              <w:pStyle w:val="ListParagraph"/>
              <w:ind w:left="1704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</m:oMath>
            <w:r w:rsidR="002E69DD">
              <w:t>: Time when signals are received by satellite</w:t>
            </w:r>
          </w:p>
          <w:p w14:paraId="5EBF77A6" w14:textId="78AB107D" w:rsidR="002E69DD" w:rsidRDefault="00DD772A" w:rsidP="005A333B">
            <w:pPr>
              <w:pStyle w:val="ListParagraph"/>
              <w:ind w:left="1704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</m:oMath>
            <w:r w:rsidR="002E69DD">
              <w:t xml:space="preserve">: SV position vector on ECI Frame at tT. </w:t>
            </w:r>
          </w:p>
          <w:p w14:paraId="725E1091" w14:textId="21D41075" w:rsidR="002E69DD" w:rsidRDefault="00DD772A" w:rsidP="005A333B">
            <w:pPr>
              <w:pStyle w:val="ListParagraph"/>
              <w:ind w:left="1704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oMath>
            <w:r w:rsidR="002E69DD">
              <w:t>: UE position vector on ECI Frame at tT.</w:t>
            </w:r>
          </w:p>
          <w:p w14:paraId="1DAE6EC8" w14:textId="02F1B95C" w:rsidR="002E69DD" w:rsidRDefault="00DD772A" w:rsidP="005A333B">
            <w:pPr>
              <w:pStyle w:val="ListParagraph"/>
              <w:ind w:left="1704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SV</m:t>
                  </m:r>
                </m:sub>
              </m:sSub>
            </m:oMath>
            <w:r w:rsidR="002E69DD">
              <w:t xml:space="preserve">: Satellite velocity vector on ECI Frame </w:t>
            </w:r>
          </w:p>
          <w:p w14:paraId="47DCBBE8" w14:textId="6A7D4AFE" w:rsidR="002E69DD" w:rsidRDefault="00DD772A" w:rsidP="005A333B">
            <w:pPr>
              <w:pStyle w:val="ListParagraph"/>
              <w:ind w:left="1704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oMath>
            <w:r w:rsidR="002E69DD">
              <w:t xml:space="preserve">: Distance between satellite and UE at either tT or tR depending on the reference point. </w:t>
            </w:r>
          </w:p>
          <w:p w14:paraId="1D3CF1D6" w14:textId="026274B7" w:rsidR="002E69DD" w:rsidRDefault="002E69DD" w:rsidP="005A333B">
            <w:pPr>
              <w:pStyle w:val="ListParagraph"/>
              <w:ind w:left="1704"/>
            </w:pPr>
            <w:r>
              <w:t>c = 2.99792458 x 10</w:t>
            </w:r>
            <w:r w:rsidRPr="002E69DD">
              <w:rPr>
                <w:vertAlign w:val="superscript"/>
              </w:rPr>
              <w:t>8</w:t>
            </w:r>
            <w:r>
              <w:t xml:space="preserve"> [m/s]</w:t>
            </w:r>
          </w:p>
        </w:tc>
      </w:tr>
    </w:tbl>
    <w:p w14:paraId="6587978C" w14:textId="77777777" w:rsidR="00A631FD" w:rsidRDefault="00A631FD" w:rsidP="00A631FD"/>
    <w:p w14:paraId="23883435" w14:textId="3711E31C" w:rsidR="00807FCE" w:rsidRDefault="009857F7" w:rsidP="00A631FD">
      <w:r>
        <w:t>RAN4#115 agreed the DL propagation delay model, but it was FFS for UL propagation delay model.</w:t>
      </w:r>
      <w:r>
        <w:t xml:space="preserve"> </w:t>
      </w:r>
      <w:r w:rsidR="00964B9D">
        <w:t xml:space="preserve">We </w:t>
      </w:r>
      <w:r w:rsidR="00EC2059">
        <w:t xml:space="preserve">think RAN4 </w:t>
      </w:r>
      <w:r>
        <w:t xml:space="preserve">also </w:t>
      </w:r>
      <w:r w:rsidR="00EC2059">
        <w:t>needs to specify the UL propagation delay mode</w:t>
      </w:r>
      <w:r>
        <w:t>l</w:t>
      </w:r>
      <w:r w:rsidR="00EC2059">
        <w:t xml:space="preserve">, </w:t>
      </w:r>
      <w:r w:rsidR="0003246A">
        <w:t xml:space="preserve">because </w:t>
      </w:r>
      <w:r w:rsidR="00EC2059">
        <w:t>RRM UL transmission timing test need</w:t>
      </w:r>
      <w:r w:rsidR="00B14174">
        <w:t>s</w:t>
      </w:r>
      <w:r w:rsidR="00EC2059">
        <w:t xml:space="preserve"> </w:t>
      </w:r>
      <w:r w:rsidR="00B14174">
        <w:t xml:space="preserve">the </w:t>
      </w:r>
      <w:r>
        <w:t xml:space="preserve">UL </w:t>
      </w:r>
      <w:r w:rsidR="007A789A">
        <w:t>propagation delay model</w:t>
      </w:r>
      <w:r w:rsidR="00966942">
        <w:t>.</w:t>
      </w:r>
    </w:p>
    <w:p w14:paraId="3FEEB3C8" w14:textId="075A9A09" w:rsidR="008C7FCA" w:rsidRDefault="007E50F0" w:rsidP="00566207">
      <w:r>
        <w:t>For</w:t>
      </w:r>
      <w:r w:rsidR="00964B9D">
        <w:t xml:space="preserve"> the</w:t>
      </w:r>
      <w:r>
        <w:t xml:space="preserve"> DL propagation delay model, </w:t>
      </w:r>
      <w:r w:rsidR="00077A28">
        <w:t>the parameter of the DL delay model is the UE reception time</w:t>
      </w:r>
      <w:r w:rsidR="00077A28">
        <w:t>, because</w:t>
      </w:r>
      <w:r>
        <w:t xml:space="preserve"> TE will apply the delay to the DL signal at </w:t>
      </w:r>
      <w:r w:rsidR="00964B9D">
        <w:t xml:space="preserve">the </w:t>
      </w:r>
      <w:r>
        <w:t>UE receive antenna connector</w:t>
      </w:r>
      <w:r w:rsidR="00077A28">
        <w:t xml:space="preserve">. </w:t>
      </w:r>
      <w:r>
        <w:t xml:space="preserve">For </w:t>
      </w:r>
      <w:proofErr w:type="gramStart"/>
      <w:r>
        <w:t>UL</w:t>
      </w:r>
      <w:proofErr w:type="gramEnd"/>
      <w:r>
        <w:t xml:space="preserve"> propagation delay model, on the other hand, </w:t>
      </w:r>
      <w:r w:rsidR="00327A63">
        <w:t xml:space="preserve">the parameter of the UL delay model should be </w:t>
      </w:r>
      <w:r w:rsidR="00327A63" w:rsidRPr="007E50F0">
        <w:t>the UE transmission time</w:t>
      </w:r>
      <w:r w:rsidR="00327A63">
        <w:t xml:space="preserve">, </w:t>
      </w:r>
      <w:r w:rsidR="00327A63">
        <w:lastRenderedPageBreak/>
        <w:t xml:space="preserve">because </w:t>
      </w:r>
      <w:r>
        <w:t xml:space="preserve">we assume UE estimates </w:t>
      </w:r>
      <w:r w:rsidR="00C35CA0">
        <w:t xml:space="preserve">and compensate </w:t>
      </w:r>
      <w:r>
        <w:t>the UL propagation delay based on the UE transmission time</w:t>
      </w:r>
      <w:r w:rsidRPr="007E50F0">
        <w:t>.</w:t>
      </w:r>
      <w:r w:rsidR="001A5510">
        <w:t xml:space="preserve"> </w:t>
      </w:r>
    </w:p>
    <w:p w14:paraId="36209BC8" w14:textId="3A2D6813" w:rsidR="00566207" w:rsidRDefault="00566207" w:rsidP="00566207">
      <w:r>
        <w:t xml:space="preserve">If we consider the UE </w:t>
      </w:r>
      <w:r w:rsidR="00983FD2">
        <w:t xml:space="preserve">(DUT) </w:t>
      </w:r>
      <w:r>
        <w:t xml:space="preserve">transmits the signal at time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w:rPr>
                <w:rFonts w:ascii="Cambria Math" w:hAnsi="Cambria Math"/>
              </w:rPr>
              <m:t>UE</m:t>
            </m:r>
          </m:sup>
        </m:sSubSup>
      </m:oMath>
      <w:r>
        <w:t xml:space="preserve"> and the satellite</w:t>
      </w:r>
      <w:r w:rsidR="00983FD2">
        <w:t xml:space="preserve"> (TE)</w:t>
      </w:r>
      <w:r>
        <w:t xml:space="preserve"> receives this signal at time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w:rPr>
                <w:rFonts w:ascii="Cambria Math" w:hAnsi="Cambria Math"/>
              </w:rPr>
              <m:t>Sat</m:t>
            </m:r>
          </m:sup>
        </m:sSubSup>
      </m:oMath>
      <w:r>
        <w:t xml:space="preserve">, the propagation delay is the difference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w:rPr>
                <w:rFonts w:ascii="Cambria Math" w:hAnsi="Cambria Math"/>
              </w:rPr>
              <m:t>Sat</m:t>
            </m:r>
          </m:sup>
        </m:sSubSup>
        <m: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w:rPr>
                <w:rFonts w:ascii="Cambria Math" w:hAnsi="Cambria Math"/>
              </w:rPr>
              <m:t>UE</m:t>
            </m:r>
          </m:sup>
        </m:sSubSup>
      </m:oMath>
      <w:r w:rsidR="000623FD">
        <w:rPr>
          <w:rFonts w:hint="eastAsia"/>
        </w:rPr>
        <w:t xml:space="preserve">, as shown in </w:t>
      </w:r>
      <w:r w:rsidR="00850311">
        <w:fldChar w:fldCharType="begin"/>
      </w:r>
      <w:r w:rsidR="00850311">
        <w:instrText xml:space="preserve"> </w:instrText>
      </w:r>
      <w:r w:rsidR="00850311">
        <w:rPr>
          <w:rFonts w:hint="eastAsia"/>
        </w:rPr>
        <w:instrText>REF _Ref203772371 \h</w:instrText>
      </w:r>
      <w:r w:rsidR="00850311">
        <w:instrText xml:space="preserve"> </w:instrText>
      </w:r>
      <w:r w:rsidR="00850311">
        <w:fldChar w:fldCharType="separate"/>
      </w:r>
      <w:r w:rsidR="00DD772A">
        <w:t xml:space="preserve">Figure </w:t>
      </w:r>
      <w:r w:rsidR="00DD772A">
        <w:rPr>
          <w:noProof/>
        </w:rPr>
        <w:t>3</w:t>
      </w:r>
      <w:r w:rsidR="00850311">
        <w:fldChar w:fldCharType="end"/>
      </w:r>
      <w:r w:rsidR="00CC38F5">
        <w:rPr>
          <w:rFonts w:hint="eastAsia"/>
        </w:rPr>
        <w:t>.</w:t>
      </w:r>
      <w:r>
        <w:t xml:space="preserve"> If both the satellite and UE do not move, the satellite delay is simply derived from the distance between the UE position 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w:rPr>
                <w:rFonts w:ascii="Cambria Math" w:hAnsi="Cambria Math"/>
              </w:rPr>
              <m:t>UE</m:t>
            </m:r>
          </m:sup>
        </m:sSubSup>
      </m:oMath>
      <w:r w:rsidR="00FC3B1D">
        <w:t xml:space="preserve"> </w:t>
      </w:r>
      <w:r>
        <w:t>(</w:t>
      </w:r>
      <m:oMath>
        <m:r>
          <m:rPr>
            <m:sty m:val="bi"/>
          </m:rPr>
          <w:rPr>
            <w:rFonts w:ascii="Cambria Math" w:hAnsi="Cambria Math"/>
          </w:rPr>
          <m:t>U</m:t>
        </m:r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hAnsi="Cambria Math"/>
              </w:rPr>
              <m:t>ECEF</m:t>
            </m:r>
          </m:sup>
        </m:sSubSup>
      </m:oMath>
      <w:r>
        <w:t xml:space="preserve">) and the satellite position 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w:rPr>
                <w:rFonts w:ascii="Cambria Math" w:hAnsi="Cambria Math"/>
              </w:rPr>
              <m:t>Sat</m:t>
            </m:r>
          </m:sup>
        </m:sSubSup>
      </m:oMath>
      <w:r w:rsidR="00B916C6">
        <w:t xml:space="preserve"> (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hAnsi="Cambria Math"/>
              </w:rPr>
              <m:t>ECEI</m:t>
            </m:r>
          </m:sup>
        </m:sSubSup>
      </m:oMath>
      <w:r w:rsidR="00B916C6">
        <w:t>)</w:t>
      </w:r>
      <w:r>
        <w:t>, that is,</w:t>
      </w:r>
    </w:p>
    <w:p w14:paraId="1C051728" w14:textId="77777777" w:rsidR="00566207" w:rsidRPr="003D0E18" w:rsidRDefault="00566207" w:rsidP="00566207">
      <w:pPr>
        <w:rPr>
          <w:rFonts w:ascii="Times New Roman" w:eastAsia="DengXian" w:hAnsi="Times New Roman" w:cs="Times New Roman"/>
          <w:lang w:eastAsia="zh-CN"/>
        </w:rPr>
      </w:pPr>
      <m:oMathPara>
        <m:oMath>
          <m:r>
            <w:rPr>
              <w:rFonts w:ascii="Cambria Math" w:eastAsia="DengXian" w:hAnsi="Cambria Math" w:cs="Times New Roman"/>
              <w:lang w:eastAsia="zh-CN"/>
            </w:rPr>
            <m:t>Delay=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t</m:t>
              </m:r>
            </m:e>
            <m:sub>
              <m:r>
                <w:rPr>
                  <w:rFonts w:ascii="Cambria Math" w:eastAsia="DengXian" w:hAnsi="Cambria Math" w:cs="Times New Roman"/>
                  <w:lang w:eastAsia="zh-CN"/>
                </w:rPr>
                <m:t>R</m:t>
              </m:r>
            </m:sub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Sat</m:t>
              </m:r>
            </m:sup>
          </m:sSubSup>
          <m:r>
            <w:rPr>
              <w:rFonts w:ascii="Cambria Math" w:eastAsia="DengXian" w:hAnsi="Cambria Math" w:cs="Times New Roman"/>
              <w:lang w:eastAsia="zh-CN"/>
            </w:rPr>
            <m:t>-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t</m:t>
              </m:r>
            </m:e>
            <m:sub>
              <m:r>
                <w:rPr>
                  <w:rFonts w:ascii="Cambria Math" w:eastAsia="DengXian" w:hAnsi="Cambria Math" w:cs="Times New Roman"/>
                  <w:lang w:eastAsia="zh-CN"/>
                </w:rPr>
                <m:t>T</m:t>
              </m:r>
            </m:sub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UE</m:t>
              </m:r>
            </m:sup>
          </m:sSubSup>
          <m:r>
            <w:rPr>
              <w:rFonts w:ascii="Cambria Math" w:eastAsia="DengXian" w:hAnsi="Cambria Math" w:cs="Times New Roman"/>
              <w:lang w:eastAsia="zh-CN"/>
            </w:rPr>
            <m:t>=</m:t>
          </m:r>
          <m:f>
            <m:f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fPr>
            <m:num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color w:val="000000" w:themeColor="text1"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0000" w:themeColor="text1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r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color w:val="000000" w:themeColor="text1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ECEF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-U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0000" w:themeColor="text1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E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color w:val="000000" w:themeColor="text1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ECEF</m:t>
                      </m:r>
                    </m:sup>
                  </m:sSubSup>
                </m:e>
              </m:d>
            </m:num>
            <m:den>
              <m:r>
                <w:rPr>
                  <w:rFonts w:ascii="Cambria Math" w:eastAsia="DengXian" w:hAnsi="Cambria Math" w:cs="Times New Roman"/>
                  <w:lang w:eastAsia="zh-CN"/>
                </w:rPr>
                <m:t>c</m:t>
              </m:r>
            </m:den>
          </m:f>
        </m:oMath>
      </m:oMathPara>
    </w:p>
    <w:p w14:paraId="0A5628A9" w14:textId="4735EF7B" w:rsidR="00566207" w:rsidRDefault="008C7FCA" w:rsidP="00566207">
      <w:r>
        <w:t>w</w:t>
      </w:r>
      <w:r w:rsidR="00566207">
        <w:t xml:space="preserve">here </w:t>
      </w:r>
      <m:oMath>
        <m:r>
          <w:rPr>
            <w:rFonts w:ascii="Cambria Math" w:hAnsi="Cambria Math"/>
          </w:rPr>
          <m:t>c</m:t>
        </m:r>
      </m:oMath>
      <w:r w:rsidR="00566207">
        <w:t xml:space="preserve"> is the speed of light.</w:t>
      </w:r>
    </w:p>
    <w:p w14:paraId="0FE6901E" w14:textId="0C11C9CE" w:rsidR="00566207" w:rsidRDefault="00D16DB5" w:rsidP="00A631FD">
      <w:r>
        <w:t>Snice</w:t>
      </w:r>
      <w:r w:rsidR="00B916C6">
        <w:t xml:space="preserve"> UE does not know the satellite position a</w:t>
      </w:r>
      <w:r>
        <w:t>t</w:t>
      </w:r>
      <w:r w:rsidR="00B916C6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w:rPr>
                <w:rFonts w:ascii="Cambria Math" w:hAnsi="Cambria Math"/>
              </w:rPr>
              <m:t>Sat</m:t>
            </m:r>
          </m:sup>
        </m:sSubSup>
      </m:oMath>
      <w:r w:rsidR="00B916C6">
        <w:t xml:space="preserve">, UE needs to derive the delay based on the UE position, satellite position and satellite velocity at transmit time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w:rPr>
                <w:rFonts w:ascii="Cambria Math" w:hAnsi="Cambria Math"/>
              </w:rPr>
              <m:t>UE</m:t>
            </m:r>
          </m:sup>
        </m:sSubSup>
      </m:oMath>
      <w:r w:rsidR="00B916C6">
        <w:t xml:space="preserve">, as </w:t>
      </w:r>
      <w:r w:rsidR="00CC38F5">
        <w:rPr>
          <w:rFonts w:hint="eastAsia"/>
        </w:rPr>
        <w:t xml:space="preserve">shown in </w:t>
      </w:r>
      <w:r w:rsidR="00850311">
        <w:fldChar w:fldCharType="begin"/>
      </w:r>
      <w:r w:rsidR="00850311">
        <w:instrText xml:space="preserve"> </w:instrText>
      </w:r>
      <w:r w:rsidR="00850311">
        <w:rPr>
          <w:rFonts w:hint="eastAsia"/>
        </w:rPr>
        <w:instrText>REF _Ref203772371 \h</w:instrText>
      </w:r>
      <w:r w:rsidR="00850311">
        <w:instrText xml:space="preserve"> </w:instrText>
      </w:r>
      <w:r w:rsidR="00850311">
        <w:fldChar w:fldCharType="separate"/>
      </w:r>
      <w:r w:rsidR="00DD772A">
        <w:t xml:space="preserve">Figure </w:t>
      </w:r>
      <w:r w:rsidR="00DD772A">
        <w:rPr>
          <w:noProof/>
        </w:rPr>
        <w:t>3</w:t>
      </w:r>
      <w:r w:rsidR="00850311">
        <w:fldChar w:fldCharType="end"/>
      </w:r>
      <w:r w:rsidR="00850311">
        <w:rPr>
          <w:rFonts w:hint="eastAsia"/>
        </w:rPr>
        <w:t xml:space="preserve"> </w:t>
      </w:r>
      <w:r w:rsidR="00CC38F5">
        <w:rPr>
          <w:rFonts w:hint="eastAsia"/>
        </w:rPr>
        <w:t>(b)</w:t>
      </w:r>
      <w:r w:rsidR="005777B2">
        <w:rPr>
          <w:rFonts w:hint="eastAsia"/>
        </w:rPr>
        <w:t xml:space="preserve">. </w:t>
      </w:r>
      <w:r w:rsidR="009E2285">
        <w:rPr>
          <w:rFonts w:hint="eastAsia"/>
        </w:rPr>
        <w:t xml:space="preserve">The </w:t>
      </w:r>
      <w:r w:rsidR="009E2285">
        <w:t>propagation</w:t>
      </w:r>
      <w:r w:rsidR="009E2285">
        <w:rPr>
          <w:rFonts w:hint="eastAsia"/>
        </w:rPr>
        <w:t xml:space="preserve"> delay based on the UE transmission time </w:t>
      </w:r>
      <w:r w:rsidR="001A4416">
        <w:t xml:space="preserve">is </w:t>
      </w:r>
      <w:r w:rsidR="00C31EC6">
        <w:t xml:space="preserve">given as </w:t>
      </w:r>
      <w:r>
        <w:t>follows.</w:t>
      </w:r>
    </w:p>
    <w:p w14:paraId="5275A4D9" w14:textId="1A65E7EC" w:rsidR="00566207" w:rsidRPr="00FB731E" w:rsidRDefault="00DD772A" w:rsidP="00566207">
      <w:pPr>
        <w:rPr>
          <w:rFonts w:ascii="Times New Roman" w:hAnsi="Times New Roman" w:cs="Times New Roman"/>
        </w:rPr>
      </w:pPr>
      <m:oMathPara>
        <m:oMath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lang w:eastAsia="zh-CN"/>
                </w:rPr>
                <m:t>UL</m:t>
              </m:r>
            </m:sup>
          </m:sSubSup>
          <m:r>
            <w:rPr>
              <w:rFonts w:ascii="Cambria Math" w:hAnsi="Cambria Math" w:cs="Times New Roman"/>
              <w:lang w:eastAsia="zh-C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</m:e>
              </m:d>
              <m:r>
                <w:rPr>
                  <w:rFonts w:ascii="Cambria Math" w:hAnsi="Cambria Math" w:cs="Times New Roman"/>
                </w:rPr>
                <m:t>/c</m:t>
              </m:r>
              <m:ctrlPr>
                <w:rPr>
                  <w:rFonts w:ascii="Cambria Math" w:hAnsi="Cambria Math" w:cs="Times New Roman"/>
                  <w:i/>
                  <w:iCs/>
                  <w:lang w:eastAsia="zh-CN"/>
                </w:rPr>
              </m:ctrlPr>
            </m:num>
            <m:den>
              <m:r>
                <w:rPr>
                  <w:rFonts w:ascii="Cambria Math" w:hAnsi="Cambria Math" w:cs="Times New Roman"/>
                  <w:lang w:eastAsia="zh-CN"/>
                </w:rPr>
                <m:t>1-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eastAsia="zh-C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lang w:eastAsia="zh-CN"/>
                    </w:rPr>
                    <m:t>c</m:t>
                  </m:r>
                </m:den>
              </m:f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⋅</m:t>
              </m:r>
              <m:f>
                <m:f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num>
                <m:den>
                  <m:d>
                    <m:dPr>
                      <m:begChr m:val="‖"/>
                      <m:endChr m:val="‖"/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ρ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DengXian" w:hAnsi="Cambria Math" w:cs="Times New Roman"/>
                                  <w:b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T</m:t>
                              </m:r>
                            </m:sub>
                          </m:sSub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ECEF</m:t>
                          </m:r>
                        </m:sup>
                      </m:sSubSup>
                    </m:e>
                  </m:d>
                </m:den>
              </m:f>
            </m:den>
          </m:f>
        </m:oMath>
      </m:oMathPara>
    </w:p>
    <w:p w14:paraId="18C6666D" w14:textId="6AA3935A" w:rsidR="00FB731E" w:rsidRPr="00EF0DCD" w:rsidRDefault="00FB731E" w:rsidP="00FB731E">
      <w:pPr>
        <w:jc w:val="center"/>
        <w:rPr>
          <w:rFonts w:ascii="Times New Roman" w:hAnsi="Times New Roman" w:cs="Times New Roman"/>
        </w:rPr>
      </w:pPr>
      <w:r w:rsidRPr="0047035A">
        <w:rPr>
          <w:rFonts w:cstheme="minorHAnsi"/>
        </w:rPr>
        <w:t>where</w:t>
      </w:r>
      <w:r>
        <w:rPr>
          <w:rFonts w:ascii="Times New Roman" w:hAnsi="Times New Roman" w:cs="Times New Roman" w:hint="eastAsia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 xml:space="preserve"> </m:t>
            </m:r>
            <m:ctrlPr>
              <w:rPr>
                <w:rFonts w:ascii="Cambria Math" w:hAnsi="Cambria Math"/>
                <w:b/>
                <w:i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</w:rPr>
              <m:t>ECEF</m:t>
            </m:r>
          </m:sup>
        </m:sSubSup>
        <m:r>
          <w:rPr>
            <w:rFonts w:ascii="Cambria Math" w:eastAsia="DengXian" w:hAnsi="Cambria Math" w:cs="Times New Roman"/>
          </w:rPr>
          <m:t>=</m:t>
        </m:r>
        <m:sSubSup>
          <m:sSubSupPr>
            <m:ctrlPr>
              <w:rPr>
                <w:rFonts w:ascii="Cambria Math" w:eastAsia="DengXian" w:hAnsi="Cambria Math" w:cs="Times New Roman"/>
                <w:b/>
                <w:bCs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cs="Times New Roman"/>
                <w:lang w:eastAsia="zh-CN"/>
              </w:rPr>
              <m:t>r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DengXian" w:hAnsi="Cambria Math" w:cs="Times New Roman"/>
                <w:lang w:eastAsia="zh-CN"/>
              </w:rPr>
              <m:t>ECEF</m:t>
            </m:r>
          </m:sup>
        </m:sSubSup>
        <m:r>
          <m:rPr>
            <m:sty m:val="bi"/>
          </m:rPr>
          <w:rPr>
            <w:rFonts w:ascii="Cambria Math" w:eastAsia="DengXian" w:hAnsi="Cambria Math" w:cs="Times New Roman"/>
            <w:lang w:eastAsia="zh-CN"/>
          </w:rPr>
          <m:t>-U</m:t>
        </m:r>
        <m:sSubSup>
          <m:sSubSupPr>
            <m:ctrlPr>
              <w:rPr>
                <w:rFonts w:ascii="Cambria Math" w:eastAsia="DengXian" w:hAnsi="Cambria Math" w:cs="Times New Roman"/>
                <w:b/>
                <w:bCs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cs="Times New Roman"/>
                <w:lang w:eastAsia="zh-CN"/>
              </w:rPr>
              <m:t>E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DengXian" w:hAnsi="Cambria Math" w:cs="Times New Roman"/>
                <w:lang w:eastAsia="zh-CN"/>
              </w:rPr>
              <m:t>ECEF</m:t>
            </m:r>
          </m:sup>
        </m:sSubSup>
      </m:oMath>
    </w:p>
    <w:p w14:paraId="0F51AED4" w14:textId="0AE089E7" w:rsidR="003207D3" w:rsidRDefault="00280ABC" w:rsidP="00A631FD">
      <w:r>
        <w:rPr>
          <w:rFonts w:hint="eastAsia"/>
        </w:rPr>
        <w:t>See appendix A.</w:t>
      </w:r>
      <w:r w:rsidR="0095190E">
        <w:t>1 on how</w:t>
      </w:r>
      <w:r>
        <w:rPr>
          <w:rFonts w:hint="eastAsia"/>
        </w:rPr>
        <w:t xml:space="preserve"> to derive this formula.</w:t>
      </w:r>
    </w:p>
    <w:p w14:paraId="309125FB" w14:textId="77777777" w:rsidR="004350BF" w:rsidRDefault="004350BF" w:rsidP="00D14D6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A01BB0" w14:paraId="4FCF7F6D" w14:textId="77777777" w:rsidTr="0095190E">
        <w:tc>
          <w:tcPr>
            <w:tcW w:w="4814" w:type="dxa"/>
          </w:tcPr>
          <w:p w14:paraId="2A888546" w14:textId="18D99C63" w:rsidR="00A01BB0" w:rsidRDefault="00A01BB0" w:rsidP="00A01BB0">
            <w:pPr>
              <w:pStyle w:val="TAC"/>
            </w:pPr>
            <w:r>
              <w:rPr>
                <w:noProof/>
              </w:rPr>
              <w:drawing>
                <wp:inline distT="0" distB="0" distL="0" distR="0" wp14:anchorId="6F5143AD" wp14:editId="4596DA94">
                  <wp:extent cx="2258695" cy="2177799"/>
                  <wp:effectExtent l="0" t="0" r="0" b="0"/>
                  <wp:docPr id="13020875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2558" cy="218152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526D8D38" w14:textId="5FFB747B" w:rsidR="00A01BB0" w:rsidRDefault="00DC432E" w:rsidP="00A01BB0">
            <w:pPr>
              <w:pStyle w:val="TAC"/>
            </w:pPr>
            <w:r>
              <w:rPr>
                <w:noProof/>
              </w:rPr>
              <w:drawing>
                <wp:inline distT="0" distB="0" distL="0" distR="0" wp14:anchorId="4F7DCA23" wp14:editId="0DB07576">
                  <wp:extent cx="2255520" cy="2248513"/>
                  <wp:effectExtent l="0" t="0" r="0" b="0"/>
                  <wp:docPr id="13420729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8155" cy="226110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1BB0" w14:paraId="54DEBDD2" w14:textId="77777777" w:rsidTr="0095190E">
        <w:tc>
          <w:tcPr>
            <w:tcW w:w="4814" w:type="dxa"/>
          </w:tcPr>
          <w:p w14:paraId="66584985" w14:textId="42085D35" w:rsidR="00A01BB0" w:rsidRDefault="00A01BB0" w:rsidP="00A01BB0">
            <w:pPr>
              <w:pStyle w:val="TAC"/>
            </w:pPr>
            <w:r>
              <w:rPr>
                <w:rFonts w:hint="eastAsia"/>
              </w:rPr>
              <w:t>(a) Illustration of signal path</w:t>
            </w:r>
          </w:p>
        </w:tc>
        <w:tc>
          <w:tcPr>
            <w:tcW w:w="4815" w:type="dxa"/>
          </w:tcPr>
          <w:p w14:paraId="640953BF" w14:textId="0589B763" w:rsidR="00A01BB0" w:rsidRDefault="00A01BB0" w:rsidP="00A01BB0">
            <w:pPr>
              <w:pStyle w:val="TAC"/>
            </w:pPr>
            <w:r>
              <w:rPr>
                <w:rFonts w:hint="eastAsia"/>
              </w:rPr>
              <w:t xml:space="preserve">(b) </w:t>
            </w:r>
            <w:r>
              <w:t xml:space="preserve">Propagation delay estimated at Satellite at time </w:t>
            </w:r>
            <w:proofErr w:type="spellStart"/>
            <w:r>
              <w:t>t</w:t>
            </w:r>
            <w:r w:rsidR="00DC432E">
              <w:rPr>
                <w:vertAlign w:val="subscript"/>
              </w:rPr>
              <w:t>T</w:t>
            </w:r>
            <w:proofErr w:type="spellEnd"/>
          </w:p>
        </w:tc>
      </w:tr>
    </w:tbl>
    <w:p w14:paraId="6811CA86" w14:textId="4DD153FC" w:rsidR="00A2679A" w:rsidRDefault="00C83149" w:rsidP="00C83149">
      <w:pPr>
        <w:pStyle w:val="Caption"/>
      </w:pPr>
      <w:bookmarkStart w:id="4" w:name="_Ref20377237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D772A">
        <w:rPr>
          <w:noProof/>
        </w:rPr>
        <w:t>3</w:t>
      </w:r>
      <w:r>
        <w:fldChar w:fldCharType="end"/>
      </w:r>
      <w:bookmarkEnd w:id="4"/>
      <w:r>
        <w:tab/>
      </w:r>
      <w:r w:rsidR="00224355">
        <w:t xml:space="preserve">Signal path from the time the </w:t>
      </w:r>
      <w:r w:rsidR="00224355">
        <w:rPr>
          <w:rFonts w:hint="eastAsia"/>
        </w:rPr>
        <w:t>UE</w:t>
      </w:r>
      <w:r w:rsidR="00224355">
        <w:t xml:space="preserve"> transmits signal at </w:t>
      </w:r>
      <w:proofErr w:type="spellStart"/>
      <w:r w:rsidR="00224355">
        <w:t>t</w:t>
      </w:r>
      <w:r w:rsidR="00224355" w:rsidRPr="00B43D0B">
        <w:rPr>
          <w:vertAlign w:val="subscript"/>
        </w:rPr>
        <w:t>T</w:t>
      </w:r>
      <w:proofErr w:type="spellEnd"/>
      <w:r w:rsidR="00224355">
        <w:t xml:space="preserve"> to the time the </w:t>
      </w:r>
      <w:r w:rsidR="00224355">
        <w:rPr>
          <w:rFonts w:hint="eastAsia"/>
        </w:rPr>
        <w:t>satellite</w:t>
      </w:r>
      <w:r w:rsidR="00224355">
        <w:t xml:space="preserve"> receives the signal at </w:t>
      </w:r>
      <w:proofErr w:type="spellStart"/>
      <w:r w:rsidR="00224355">
        <w:t>t</w:t>
      </w:r>
      <w:r w:rsidR="00224355" w:rsidRPr="00B43D0B">
        <w:rPr>
          <w:vertAlign w:val="subscript"/>
        </w:rPr>
        <w:t>R</w:t>
      </w:r>
      <w:r w:rsidR="00224355">
        <w:t>.</w:t>
      </w:r>
      <w:proofErr w:type="spellEnd"/>
    </w:p>
    <w:p w14:paraId="549D7159" w14:textId="77777777" w:rsidR="002B54C4" w:rsidRDefault="002B54C4" w:rsidP="005B34CF">
      <w:pPr>
        <w:pStyle w:val="Caption"/>
      </w:pPr>
    </w:p>
    <w:p w14:paraId="26893062" w14:textId="668DE6F9" w:rsidR="00461F8F" w:rsidRPr="00461F8F" w:rsidRDefault="00B53E55" w:rsidP="00461F8F">
      <w:r>
        <w:fldChar w:fldCharType="begin"/>
      </w:r>
      <w:r>
        <w:instrText xml:space="preserve"> REF _Ref204081596 \h </w:instrText>
      </w:r>
      <w:r>
        <w:fldChar w:fldCharType="separate"/>
      </w:r>
      <w:r w:rsidR="00DD772A">
        <w:t xml:space="preserve">Figure </w:t>
      </w:r>
      <w:r w:rsidR="00DD772A">
        <w:rPr>
          <w:noProof/>
        </w:rPr>
        <w:t>4</w:t>
      </w:r>
      <w:r>
        <w:fldChar w:fldCharType="end"/>
      </w:r>
      <w:r>
        <w:t xml:space="preserve"> (a) shows the UL propagation delay </w:t>
      </w:r>
      <m:oMath>
        <m:sSubSup>
          <m:sSubSupPr>
            <m:ctrlPr>
              <w:rPr>
                <w:rFonts w:ascii="Cambria Math" w:eastAsia="DengXian" w:hAnsi="Cambria Math" w:cs="Times New Roman"/>
                <w:i/>
                <w:lang w:eastAsia="zh-CN"/>
              </w:rPr>
            </m:ctrlPr>
          </m:sSubSupPr>
          <m:e>
            <m:r>
              <w:rPr>
                <w:rFonts w:ascii="Cambria Math" w:eastAsia="DengXian" w:hAnsi="Cambria Math" w:cs="Times New Roman"/>
                <w:lang w:eastAsia="zh-CN"/>
              </w:rPr>
              <m:t>D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b>
          <m:sup>
            <m:r>
              <w:rPr>
                <w:rFonts w:ascii="Cambria Math" w:hAnsi="Cambria Math"/>
                <w:lang w:eastAsia="zh-CN"/>
              </w:rPr>
              <m:t>UL</m:t>
            </m:r>
          </m:sup>
        </m:sSubSup>
      </m:oMath>
      <w:r>
        <w:rPr>
          <w:lang w:eastAsia="zh-CN"/>
        </w:rPr>
        <w:t xml:space="preserve">. </w:t>
      </w:r>
      <w:r>
        <w:fldChar w:fldCharType="begin"/>
      </w:r>
      <w:r>
        <w:instrText xml:space="preserve"> REF _Ref204081596 \h </w:instrText>
      </w:r>
      <w:r>
        <w:fldChar w:fldCharType="separate"/>
      </w:r>
      <w:r w:rsidR="00DD772A">
        <w:t xml:space="preserve">Figure </w:t>
      </w:r>
      <w:r w:rsidR="00DD772A">
        <w:rPr>
          <w:noProof/>
        </w:rPr>
        <w:t>4</w:t>
      </w:r>
      <w:r>
        <w:fldChar w:fldCharType="end"/>
      </w:r>
      <w:r>
        <w:t xml:space="preserve"> (b) also shows the difference</w:t>
      </w:r>
      <w:r w:rsidR="00D460D3">
        <w:t xml:space="preserve"> between two delay models:</w:t>
      </w:r>
      <w:r>
        <w:t xml:space="preserve"> </w:t>
      </w:r>
      <m:oMath>
        <m:sSubSup>
          <m:sSubSupPr>
            <m:ctrlPr>
              <w:rPr>
                <w:rFonts w:ascii="Cambria Math" w:eastAsia="DengXian" w:hAnsi="Cambria Math" w:cs="Times New Roman"/>
                <w:i/>
                <w:lang w:eastAsia="zh-CN"/>
              </w:rPr>
            </m:ctrlPr>
          </m:sSubSupPr>
          <m:e>
            <m:r>
              <w:rPr>
                <w:rFonts w:ascii="Cambria Math" w:eastAsia="DengXian" w:hAnsi="Cambria Math" w:cs="Times New Roman"/>
                <w:lang w:eastAsia="zh-CN"/>
              </w:rPr>
              <m:t>D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b>
          <m:sup>
            <m:r>
              <w:rPr>
                <w:rFonts w:ascii="Cambria Math" w:hAnsi="Cambria Math"/>
                <w:lang w:eastAsia="zh-CN"/>
              </w:rPr>
              <m:t>UL</m:t>
            </m:r>
          </m:sup>
        </m:sSubSup>
      </m:oMath>
      <w:r>
        <w:rPr>
          <w:lang w:eastAsia="zh-CN"/>
        </w:rPr>
        <w:t xml:space="preserve"> - </w:t>
      </w:r>
      <m:oMath>
        <m:d>
          <m:dPr>
            <m:begChr m:val="‖"/>
            <m:endChr m:val="‖"/>
            <m:ctrlPr>
              <w:rPr>
                <w:rFonts w:ascii="Cambria Math" w:eastAsia="DengXian" w:hAnsi="Cambria Math" w:cs="Times New Roman"/>
                <w:i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ρ</m:t>
                </m:r>
              </m:e>
              <m:sub>
                <m:sSub>
                  <m:sSubPr>
                    <m:ctrlPr>
                      <w:rPr>
                        <w:rFonts w:ascii="Cambria Math" w:eastAsia="DengXian" w:hAnsi="Cambria Math" w:cs="Times New Roman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DengXian" w:hAnsi="Cambria Math" w:cs="Times New Roman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DengXian" w:hAnsi="Cambria Math" w:cs="Times New Roman"/>
                        <w:lang w:eastAsia="zh-CN"/>
                      </w:rPr>
                      <m:t>T</m:t>
                    </m:r>
                  </m:sub>
                </m:sSub>
              </m:sub>
              <m:sup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ECEF</m:t>
                </m:r>
              </m:sup>
            </m:sSubSup>
          </m:e>
        </m:d>
        <m:r>
          <w:rPr>
            <w:rFonts w:ascii="Cambria Math" w:hAnsi="Cambria Math" w:cs="Times New Roman"/>
          </w:rPr>
          <m:t>/c</m:t>
        </m:r>
      </m:oMath>
    </w:p>
    <w:p w14:paraId="16DF78B0" w14:textId="77777777" w:rsidR="00E54EBD" w:rsidRDefault="00DB6AE5" w:rsidP="005B34CF">
      <w:pPr>
        <w:pStyle w:val="Caption"/>
        <w:rPr>
          <w:lang w:val="en-GB"/>
        </w:rPr>
      </w:pPr>
      <w:r w:rsidRPr="00DB6AE5">
        <w:rPr>
          <w:noProof/>
        </w:rPr>
        <w:lastRenderedPageBreak/>
        <w:drawing>
          <wp:inline distT="0" distB="0" distL="0" distR="0" wp14:anchorId="462D43A9" wp14:editId="6B7FE392">
            <wp:extent cx="2980944" cy="2916936"/>
            <wp:effectExtent l="0" t="0" r="0" b="0"/>
            <wp:docPr id="4037421" name="Picture 1" descr="A graph with a 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7421" name="Picture 1" descr="A graph with a line&#10;&#10;AI-generated content may be incorrect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80944" cy="2916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6AE5">
        <w:rPr>
          <w:noProof/>
          <w:lang w:val="en-GB"/>
        </w:rPr>
        <w:drawing>
          <wp:inline distT="0" distB="0" distL="0" distR="0" wp14:anchorId="31504A6F" wp14:editId="1FE9E842">
            <wp:extent cx="3099816" cy="2926080"/>
            <wp:effectExtent l="0" t="0" r="5715" b="7620"/>
            <wp:docPr id="851085146" name="Picture 1" descr="A graph with a 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085146" name="Picture 1" descr="A graph with a line&#10;&#10;AI-generated content may be incorrect.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99816" cy="292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E54EBD" w14:paraId="18DCFFE5" w14:textId="77777777" w:rsidTr="00F53B0D">
        <w:tc>
          <w:tcPr>
            <w:tcW w:w="4814" w:type="dxa"/>
          </w:tcPr>
          <w:p w14:paraId="1625A2A6" w14:textId="7E306192" w:rsidR="00E54EBD" w:rsidRDefault="00E54EBD" w:rsidP="00F53B0D">
            <w:pPr>
              <w:pStyle w:val="TAC"/>
            </w:pPr>
            <w:r>
              <w:rPr>
                <w:rFonts w:hint="eastAsia"/>
              </w:rPr>
              <w:t xml:space="preserve">(a) </w:t>
            </w:r>
            <w:r>
              <w:t>UL propagation delay estimated at UE transmit time</w:t>
            </w:r>
          </w:p>
        </w:tc>
        <w:tc>
          <w:tcPr>
            <w:tcW w:w="4815" w:type="dxa"/>
          </w:tcPr>
          <w:p w14:paraId="3CDD8250" w14:textId="33E8B18B" w:rsidR="00E54EBD" w:rsidRDefault="00E54EBD" w:rsidP="00F53B0D">
            <w:pPr>
              <w:pStyle w:val="TAC"/>
            </w:pPr>
            <w:r>
              <w:rPr>
                <w:rFonts w:hint="eastAsia"/>
              </w:rPr>
              <w:t xml:space="preserve">(b) </w:t>
            </w:r>
            <w:r>
              <w:t>UL propagation delay error</w:t>
            </w:r>
          </w:p>
        </w:tc>
      </w:tr>
    </w:tbl>
    <w:p w14:paraId="49F49403" w14:textId="3A9232D9" w:rsidR="00D42B02" w:rsidRDefault="00287B80" w:rsidP="00287B80">
      <w:pPr>
        <w:pStyle w:val="Caption"/>
      </w:pPr>
      <w:bookmarkStart w:id="5" w:name="_Ref20408159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D772A">
        <w:rPr>
          <w:noProof/>
        </w:rPr>
        <w:t>4</w:t>
      </w:r>
      <w:r>
        <w:fldChar w:fldCharType="end"/>
      </w:r>
      <w:bookmarkEnd w:id="5"/>
      <w:r>
        <w:tab/>
        <w:t>UL propagation delay</w:t>
      </w:r>
      <w:r w:rsidR="004C02CE">
        <w:t>.</w:t>
      </w:r>
    </w:p>
    <w:p w14:paraId="544ADFB9" w14:textId="0B26D7DE" w:rsidR="00461F8F" w:rsidRPr="00461F8F" w:rsidRDefault="00461F8F" w:rsidP="00461F8F"/>
    <w:p w14:paraId="70D1480D" w14:textId="3117BD01" w:rsidR="0095190E" w:rsidRPr="0095190E" w:rsidRDefault="00C8668E" w:rsidP="00C8668E">
      <w:pPr>
        <w:pStyle w:val="Caption"/>
        <w:rPr>
          <w:lang w:val="en-GB"/>
        </w:rPr>
      </w:pPr>
      <w:bookmarkStart w:id="6" w:name="_Toc206179791"/>
      <w:r w:rsidRPr="00DA6FC6">
        <w:t xml:space="preserve">Proposal </w:t>
      </w:r>
      <w:r w:rsidRPr="00DA6FC6">
        <w:fldChar w:fldCharType="begin"/>
      </w:r>
      <w:r w:rsidRPr="00DA6FC6">
        <w:instrText xml:space="preserve"> SEQ Proposal \* ARABIC </w:instrText>
      </w:r>
      <w:r w:rsidRPr="00DA6FC6">
        <w:fldChar w:fldCharType="separate"/>
      </w:r>
      <w:r w:rsidR="00DD772A">
        <w:rPr>
          <w:noProof/>
        </w:rPr>
        <w:t>1</w:t>
      </w:r>
      <w:r w:rsidRPr="00DA6FC6">
        <w:fldChar w:fldCharType="end"/>
      </w:r>
      <w:r w:rsidRPr="00DA6FC6">
        <w:rPr>
          <w:rFonts w:hint="eastAsia"/>
        </w:rPr>
        <w:t xml:space="preserve">: RAN4 </w:t>
      </w:r>
      <w:r w:rsidR="00320D64">
        <w:t xml:space="preserve">should </w:t>
      </w:r>
      <w:r w:rsidRPr="00DA6FC6">
        <w:rPr>
          <w:rFonts w:hint="eastAsia"/>
        </w:rPr>
        <w:t>specif</w:t>
      </w:r>
      <w:r w:rsidR="00D2743C">
        <w:t>y</w:t>
      </w:r>
      <w:r w:rsidRPr="00DA6FC6">
        <w:rPr>
          <w:rFonts w:hint="eastAsia"/>
        </w:rPr>
        <w:t xml:space="preserve"> the UL propagation model</w:t>
      </w:r>
      <w:r w:rsidR="00DA6FC6">
        <w:t xml:space="preserve"> with </w:t>
      </w:r>
      <m:oMath>
        <m:sSubSup>
          <m:sSubSupPr>
            <m:ctrlPr>
              <w:rPr>
                <w:rFonts w:ascii="Cambria Math" w:eastAsia="DengXian" w:hAnsi="Cambria Math" w:cs="Times New Roman"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cs="Times New Roman"/>
                <w:lang w:eastAsia="zh-CN"/>
              </w:rPr>
              <m:t>D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UL</m:t>
            </m:r>
          </m:sup>
        </m:sSubSup>
        <m:r>
          <m:rPr>
            <m:sty m:val="bi"/>
          </m:rPr>
          <w:rPr>
            <w:rFonts w:ascii="Cambria Math" w:eastAsia="DengXian" w:hAnsi="Cambria Math" w:cs="Times New Roman"/>
            <w:lang w:eastAsia="zh-C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d>
              <m:dPr>
                <m:begChr m:val="‖"/>
                <m:endChr m:val="‖"/>
                <m:ctrlPr>
                  <w:rPr>
                    <w:rFonts w:ascii="Cambria Math" w:eastAsia="DengXian" w:hAnsi="Cambria Math" w:cs="Times New Roman"/>
                    <w:i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DengXian" w:hAnsi="Cambria Math" w:cs="Times New Roman"/>
                        <w:i/>
                        <w:lang w:eastAsia="zh-CN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DengXian" w:hAnsi="Cambria Math" w:cs="Times New Roman"/>
                        <w:lang w:eastAsia="zh-CN"/>
                      </w:rPr>
                      <m:t>ρ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DengXian" w:hAnsi="Cambria Math" w:cs="Times New Roman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DengXian" w:hAnsi="Cambria Math" w:cs="Times New Roman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DengXian" w:hAnsi="Cambria Math" w:cs="Times New Roman"/>
                            <w:lang w:eastAsia="zh-CN"/>
                          </w:rPr>
                          <m:t>T</m:t>
                        </m:r>
                      </m:sub>
                    </m:sSub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DengXian" w:hAnsi="Cambria Math" w:cs="Times New Roman"/>
                        <w:lang w:eastAsia="zh-CN"/>
                      </w:rPr>
                      <m:t>ECEF</m:t>
                    </m:r>
                  </m:sup>
                </m:sSubSup>
              </m:e>
            </m:d>
            <m:r>
              <m:rPr>
                <m:sty m:val="bi"/>
              </m:rPr>
              <w:rPr>
                <w:rFonts w:ascii="Cambria Math" w:hAnsi="Cambria Math" w:cs="Times New Roman"/>
              </w:rPr>
              <m:t>/c</m:t>
            </m:r>
            <m:ctrlPr>
              <w:rPr>
                <w:rFonts w:ascii="Cambria Math" w:hAnsi="Cambria Math" w:cs="Times New Roman"/>
                <w:i/>
                <w:iCs/>
                <w:lang w:eastAsia="zh-CN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 w:cs="Times New Roman"/>
                <w:lang w:eastAsia="zh-CN"/>
              </w:rPr>
              <m:t>1-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lang w:eastAsia="zh-CN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lang w:eastAsia="zh-CN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lang w:eastAsia="zh-CN"/>
                  </w:rPr>
                  <m:t>c</m:t>
                </m:r>
              </m:den>
            </m:f>
            <m:sSubSup>
              <m:sSubSupPr>
                <m:ctrlPr>
                  <w:rPr>
                    <w:rFonts w:ascii="Cambria Math" w:eastAsia="DengXian" w:hAnsi="Cambria Math" w:cs="Times New Roman"/>
                    <w:i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v</m:t>
                </m:r>
              </m:e>
              <m:sub>
                <m:sSub>
                  <m:sSubPr>
                    <m:ctrlPr>
                      <w:rPr>
                        <w:rFonts w:ascii="Cambria Math" w:eastAsia="DengXian" w:hAnsi="Cambria Math" w:cs="Times New Roman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DengXian" w:hAnsi="Cambria Math" w:cs="Times New Roman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DengXian" w:hAnsi="Cambria Math" w:cs="Times New Roman"/>
                        <w:lang w:eastAsia="zh-CN"/>
                      </w:rPr>
                      <m:t>T</m:t>
                    </m:r>
                  </m:sub>
                </m:sSub>
              </m:sub>
              <m:sup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ECI</m:t>
                </m:r>
              </m:sup>
            </m:sSubSup>
            <m:r>
              <m:rPr>
                <m:sty m:val="bi"/>
              </m:rPr>
              <w:rPr>
                <w:rFonts w:ascii="Cambria Math" w:eastAsia="DengXian" w:hAnsi="Cambria Math" w:cs="Times New Roman"/>
                <w:lang w:eastAsia="zh-CN"/>
              </w:rPr>
              <m:t>⋅</m:t>
            </m:r>
            <m:f>
              <m:fPr>
                <m:ctrlPr>
                  <w:rPr>
                    <w:rFonts w:ascii="Cambria Math" w:eastAsia="DengXian" w:hAnsi="Cambria Math" w:cs="Times New Roman"/>
                    <w:i/>
                    <w:lang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DengXian" w:hAnsi="Cambria Math" w:cs="Times New Roman"/>
                        <w:i/>
                        <w:lang w:eastAsia="zh-CN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DengXian" w:hAnsi="Cambria Math" w:cs="Times New Roman"/>
                        <w:lang w:eastAsia="zh-CN"/>
                      </w:rPr>
                      <m:t>ρ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DengXian" w:hAnsi="Cambria Math" w:cs="Times New Roman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DengXian" w:hAnsi="Cambria Math" w:cs="Times New Roman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DengXian" w:hAnsi="Cambria Math" w:cs="Times New Roman"/>
                            <w:lang w:eastAsia="zh-CN"/>
                          </w:rPr>
                          <m:t>T</m:t>
                        </m:r>
                      </m:sub>
                    </m:sSub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DengXian" w:hAnsi="Cambria Math" w:cs="Times New Roman"/>
                        <w:lang w:eastAsia="zh-CN"/>
                      </w:rPr>
                      <m:t>ECEF</m:t>
                    </m:r>
                  </m:sup>
                </m:sSubSup>
              </m:num>
              <m:den>
                <m:d>
                  <m:dPr>
                    <m:begChr m:val="‖"/>
                    <m:endChr m:val="‖"/>
                    <m:ctrlPr>
                      <w:rPr>
                        <w:rFonts w:ascii="Cambria Math" w:eastAsia="DengXian" w:hAnsi="Cambria Math" w:cs="Times New Roman"/>
                        <w:i/>
                        <w:lang w:eastAsia="zh-CN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DengXian" w:hAnsi="Cambria Math" w:cs="Times New Roman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DengXian" w:hAnsi="Cambria Math" w:cs="Times New Roman"/>
                            <w:lang w:eastAsia="zh-CN"/>
                          </w:rPr>
                          <m:t>ρ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DengXian" w:hAnsi="Cambria Math" w:cs="Times New Roman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DengXian" w:hAnsi="Cambria Math" w:cs="Times New Roman"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DengXian" w:hAnsi="Cambria Math" w:cs="Times New Roman"/>
                                <w:lang w:eastAsia="zh-CN"/>
                              </w:rPr>
                              <m:t>T</m:t>
                            </m:r>
                          </m:sub>
                        </m:sSub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DengXian" w:hAnsi="Cambria Math" w:cs="Times New Roman"/>
                            <w:lang w:eastAsia="zh-CN"/>
                          </w:rPr>
                          <m:t>ECEF</m:t>
                        </m:r>
                      </m:sup>
                    </m:sSubSup>
                  </m:e>
                </m:d>
              </m:den>
            </m:f>
          </m:den>
        </m:f>
      </m:oMath>
      <w:r w:rsidR="00DA6FC6">
        <w:rPr>
          <w:lang w:eastAsia="zh-CN"/>
        </w:rPr>
        <w:t>.</w:t>
      </w:r>
      <w:bookmarkEnd w:id="6"/>
    </w:p>
    <w:p w14:paraId="230B81A9" w14:textId="3492212D" w:rsidR="00A94312" w:rsidRDefault="00EB2C24" w:rsidP="00A94312">
      <w:pPr>
        <w:pStyle w:val="Heading1"/>
        <w:rPr>
          <w:lang w:val="en-US"/>
        </w:rPr>
      </w:pPr>
      <w:r>
        <w:rPr>
          <w:lang w:val="en-US"/>
        </w:rPr>
        <w:t>4</w:t>
      </w:r>
      <w:r w:rsidR="00A94312" w:rsidRPr="00534B61">
        <w:rPr>
          <w:lang w:val="en-US"/>
        </w:rPr>
        <w:tab/>
        <w:t>Summary</w:t>
      </w:r>
    </w:p>
    <w:p w14:paraId="60DBF2FA" w14:textId="5E4E90FF" w:rsidR="002E5BDE" w:rsidRPr="00D94C13" w:rsidRDefault="00704485" w:rsidP="00E413A1">
      <w:pPr>
        <w:pStyle w:val="Caption"/>
        <w:rPr>
          <w:b w:val="0"/>
          <w:bCs w:val="0"/>
          <w:u w:val="single"/>
        </w:rPr>
      </w:pPr>
      <w:r w:rsidRPr="00D94C13">
        <w:rPr>
          <w:rFonts w:cstheme="minorHAnsi" w:hint="eastAsia"/>
          <w:b w:val="0"/>
          <w:bCs w:val="0"/>
          <w:szCs w:val="20"/>
          <w:u w:val="single"/>
        </w:rPr>
        <w:t>Proposals:</w:t>
      </w:r>
    </w:p>
    <w:p w14:paraId="603255A6" w14:textId="6C8DAF11" w:rsidR="00DD772A" w:rsidRDefault="00E413A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534B61">
        <w:fldChar w:fldCharType="begin"/>
      </w:r>
      <w:r w:rsidRPr="00534B61">
        <w:instrText xml:space="preserve"> TOC \n \h \z \c "Proposal" </w:instrText>
      </w:r>
      <w:r w:rsidR="00DB5F8E">
        <w:instrText xml:space="preserve">\x </w:instrText>
      </w:r>
      <w:r w:rsidRPr="00534B61">
        <w:fldChar w:fldCharType="separate"/>
      </w:r>
      <w:hyperlink w:anchor="_Toc206179791" w:history="1">
        <w:r w:rsidR="00DD772A" w:rsidRPr="00EB4687">
          <w:rPr>
            <w:rStyle w:val="Hyperlink"/>
            <w:noProof/>
          </w:rPr>
          <w:t xml:space="preserve">Proposal 1: RAN4 should specify the UL propagation model with </w:t>
        </w:r>
        <m:oMath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lang w:eastAsia="zh-CN"/>
                </w:rPr>
              </m:ctrlPr>
            </m:sub>
            <m:sup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UL</m:t>
              </m:r>
            </m:sup>
          </m:sSubSup>
          <m:r>
            <m:rPr>
              <m:sty m:val="bi"/>
            </m:rPr>
            <w:rPr>
              <w:rFonts w:ascii="Cambria Math" w:eastAsia="DengXian" w:hAnsi="Cambria Math" w:cs="Times New Roman"/>
              <w:lang w:eastAsia="zh-C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/c</m:t>
              </m:r>
              <m:ctrlPr>
                <w:rPr>
                  <w:rFonts w:ascii="Cambria Math" w:hAnsi="Cambria Math" w:cs="Times New Roman"/>
                  <w:i/>
                  <w:iCs/>
                  <w:lang w:eastAsia="zh-CN"/>
                </w:rPr>
              </m:ctrlP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lang w:eastAsia="zh-CN"/>
                </w:rPr>
                <m:t>1-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lang w:eastAsia="zh-C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eastAsia="zh-C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eastAsia="zh-CN"/>
                    </w:rPr>
                    <m:t>c</m:t>
                  </m:r>
                </m:den>
              </m:f>
              <m:sSubSup>
                <m:sSubSup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⋅</m:t>
              </m:r>
              <m:f>
                <m:f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</m:num>
                <m:den>
                  <m:d>
                    <m:dPr>
                      <m:begChr m:val="‖"/>
                      <m:endChr m:val="‖"/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ρ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DengXian" w:hAnsi="Cambria Math" w:cs="Times New Roman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T</m:t>
                              </m:r>
                            </m:sub>
                          </m:sSub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ECEF</m:t>
                          </m:r>
                        </m:sup>
                      </m:sSubSup>
                    </m:e>
                  </m:d>
                </m:den>
              </m:f>
            </m:den>
          </m:f>
        </m:oMath>
        <w:r w:rsidR="00DD772A" w:rsidRPr="00EB4687">
          <w:rPr>
            <w:rStyle w:val="Hyperlink"/>
            <w:noProof/>
            <w:lang w:eastAsia="zh-CN"/>
          </w:rPr>
          <w:t>.</w:t>
        </w:r>
      </w:hyperlink>
    </w:p>
    <w:p w14:paraId="7FC42F87" w14:textId="060CB0A7" w:rsidR="003A4EBF" w:rsidRDefault="00E413A1" w:rsidP="002E5BDE">
      <w:r w:rsidRPr="00534B61">
        <w:fldChar w:fldCharType="end"/>
      </w:r>
    </w:p>
    <w:p w14:paraId="302795D4" w14:textId="6D39C602" w:rsidR="00A2187A" w:rsidRPr="00534B61" w:rsidRDefault="005A782E" w:rsidP="00286D6E">
      <w:pPr>
        <w:pStyle w:val="Heading1"/>
        <w:rPr>
          <w:lang w:val="en-US"/>
        </w:rPr>
      </w:pPr>
      <w:r w:rsidRPr="00534B61">
        <w:rPr>
          <w:lang w:val="en-US"/>
        </w:rPr>
        <w:t>References</w:t>
      </w:r>
      <w:bookmarkStart w:id="7" w:name="_Ref16604413"/>
    </w:p>
    <w:p w14:paraId="720A0CDC" w14:textId="10A23602" w:rsidR="00655C6F" w:rsidRDefault="00CA0111" w:rsidP="004C02C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169870750"/>
      <w:bookmarkStart w:id="9" w:name="_Ref157604664"/>
      <w:r w:rsidRPr="00CA0111">
        <w:t>R4-250</w:t>
      </w:r>
      <w:r w:rsidR="008F4C0E">
        <w:t>8625</w:t>
      </w:r>
      <w:r w:rsidR="00D02B63" w:rsidRPr="00534B61">
        <w:t>, “</w:t>
      </w:r>
      <w:r w:rsidR="008F4C0E" w:rsidRPr="008F4C0E">
        <w:rPr>
          <w:color w:val="000000"/>
          <w:lang w:eastAsia="zh-CN"/>
        </w:rPr>
        <w:t xml:space="preserve">Way Forward for [115][324] </w:t>
      </w:r>
      <w:proofErr w:type="spellStart"/>
      <w:r w:rsidR="008F4C0E" w:rsidRPr="008F4C0E">
        <w:rPr>
          <w:color w:val="000000"/>
          <w:lang w:eastAsia="zh-CN"/>
        </w:rPr>
        <w:t>NTN_testing_NGSO_channel_model_and_demod</w:t>
      </w:r>
      <w:proofErr w:type="spellEnd"/>
      <w:r w:rsidR="00D02B63" w:rsidRPr="00534B61">
        <w:t>”, Samsung.</w:t>
      </w:r>
      <w:bookmarkEnd w:id="8"/>
      <w:bookmarkEnd w:id="9"/>
    </w:p>
    <w:bookmarkEnd w:id="7"/>
    <w:p w14:paraId="266296C6" w14:textId="120EFA4A" w:rsidR="00D612BA" w:rsidRPr="00534B61" w:rsidRDefault="003A6200" w:rsidP="00D612BA">
      <w:pPr>
        <w:pStyle w:val="Heading1"/>
        <w:rPr>
          <w:lang w:val="en-US"/>
        </w:rPr>
      </w:pPr>
      <w:r w:rsidRPr="00534B61">
        <w:rPr>
          <w:lang w:val="en-US"/>
        </w:rPr>
        <w:t>Appendix</w:t>
      </w:r>
    </w:p>
    <w:p w14:paraId="398C4D00" w14:textId="3BE523A8" w:rsidR="00D34115" w:rsidRDefault="00017B44" w:rsidP="004350BF">
      <w:pPr>
        <w:pStyle w:val="Heading2"/>
      </w:pPr>
      <w:r>
        <w:t>A</w:t>
      </w:r>
      <w:r w:rsidR="00D34115">
        <w:t>.1</w:t>
      </w:r>
      <w:r w:rsidR="00D34115">
        <w:tab/>
        <w:t>Propagation delay</w:t>
      </w:r>
      <w:r w:rsidR="004350BF" w:rsidRPr="004350BF">
        <w:t xml:space="preserve"> </w:t>
      </w:r>
      <w:r w:rsidR="004A61B0">
        <w:t xml:space="preserve">estimated at </w:t>
      </w:r>
      <w:r w:rsidR="004350BF" w:rsidRPr="00963E0E">
        <w:t xml:space="preserve">the </w:t>
      </w:r>
      <w:r w:rsidR="004350BF">
        <w:t>satellite</w:t>
      </w:r>
      <w:r w:rsidR="004350BF" w:rsidRPr="00963E0E">
        <w:t xml:space="preserve"> </w:t>
      </w:r>
      <w:r w:rsidR="004350BF">
        <w:t>reception</w:t>
      </w:r>
      <w:r w:rsidR="004350BF" w:rsidRPr="00963E0E">
        <w:t xml:space="preserve"> time</w:t>
      </w:r>
    </w:p>
    <w:p w14:paraId="66B446D9" w14:textId="5CBDC0BC" w:rsidR="00434C95" w:rsidRPr="00434C95" w:rsidRDefault="00434C95" w:rsidP="00434C95">
      <w:pPr>
        <w:rPr>
          <w:lang w:val="en-GB"/>
        </w:rPr>
      </w:pPr>
      <w:r>
        <w:rPr>
          <w:lang w:val="en-GB"/>
        </w:rPr>
        <w:t xml:space="preserve">We consider </w:t>
      </w:r>
      <m:oMath>
        <m:sSubSup>
          <m:sSubSupPr>
            <m:ctrlPr>
              <w:rPr>
                <w:rFonts w:ascii="Cambria Math" w:eastAsia="DengXian" w:hAnsi="Cambria Math" w:cs="Times New Roman"/>
                <w:i/>
                <w:lang w:eastAsia="zh-CN"/>
              </w:rPr>
            </m:ctrlPr>
          </m:sSubSupPr>
          <m:e>
            <m:r>
              <w:rPr>
                <w:rFonts w:ascii="Cambria Math" w:eastAsia="DengXian" w:hAnsi="Cambria Math" w:cs="Times New Roman"/>
                <w:lang w:eastAsia="zh-CN"/>
              </w:rPr>
              <m:t>D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b>
          <m:sup>
            <m:r>
              <w:rPr>
                <w:rFonts w:ascii="Cambria Math" w:hAnsi="Cambria Math"/>
                <w:lang w:eastAsia="zh-CN"/>
              </w:rPr>
              <m:t>UL</m:t>
            </m:r>
          </m:sup>
        </m:sSubSup>
      </m:oMath>
      <w:r>
        <w:rPr>
          <w:lang w:eastAsia="zh-CN"/>
        </w:rPr>
        <w:t xml:space="preserve"> is the </w:t>
      </w:r>
      <w:r w:rsidR="008879A5">
        <w:rPr>
          <w:lang w:eastAsia="zh-CN"/>
        </w:rPr>
        <w:t xml:space="preserve">UL </w:t>
      </w:r>
      <w:r w:rsidR="00684B45">
        <w:rPr>
          <w:lang w:eastAsia="zh-CN"/>
        </w:rPr>
        <w:t xml:space="preserve">propagation delay estimated at time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</m:sub>
        </m:sSub>
      </m:oMath>
      <w:r w:rsidR="00684B45">
        <w:rPr>
          <w:lang w:eastAsia="zh-CN"/>
        </w:rPr>
        <w:t>.</w:t>
      </w:r>
    </w:p>
    <w:p w14:paraId="7772F01F" w14:textId="6519CAF2" w:rsidR="00010AE6" w:rsidRPr="003D0E18" w:rsidRDefault="00DD772A" w:rsidP="00010AE6">
      <w:pPr>
        <w:rPr>
          <w:rFonts w:ascii="Times New Roman" w:eastAsia="DengXian" w:hAnsi="Times New Roman" w:cs="Times New Roman"/>
          <w:lang w:eastAsia="zh-CN"/>
        </w:rPr>
      </w:pPr>
      <m:oMathPara>
        <m:oMath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lang w:eastAsia="zh-CN"/>
                </w:rPr>
                <m:t>UL</m:t>
              </m:r>
            </m:sup>
          </m:sSubSup>
          <m:r>
            <w:rPr>
              <w:rFonts w:ascii="Cambria Math" w:eastAsia="DengXian" w:hAnsi="Cambria Math" w:cs="Times New Roman"/>
              <w:lang w:eastAsia="zh-CN"/>
            </w:rPr>
            <m:t>=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t</m:t>
              </m:r>
            </m:e>
            <m:sub>
              <m:r>
                <w:rPr>
                  <w:rFonts w:ascii="Cambria Math" w:eastAsia="DengXian" w:hAnsi="Cambria Math" w:cs="Times New Roman"/>
                  <w:lang w:eastAsia="zh-CN"/>
                </w:rPr>
                <m:t>R</m:t>
              </m:r>
            </m:sub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Sat</m:t>
              </m:r>
            </m:sup>
          </m:sSubSup>
          <m:r>
            <w:rPr>
              <w:rFonts w:ascii="Cambria Math" w:eastAsia="DengXian" w:hAnsi="Cambria Math" w:cs="Times New Roman"/>
              <w:lang w:eastAsia="zh-CN"/>
            </w:rPr>
            <m:t>-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t</m:t>
              </m:r>
            </m:e>
            <m:sub>
              <m:r>
                <w:rPr>
                  <w:rFonts w:ascii="Cambria Math" w:eastAsia="DengXian" w:hAnsi="Cambria Math" w:cs="Times New Roman"/>
                  <w:lang w:eastAsia="zh-CN"/>
                </w:rPr>
                <m:t>T</m:t>
              </m:r>
            </m:sub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UE</m:t>
              </m:r>
            </m:sup>
          </m:sSubSup>
          <m:r>
            <w:rPr>
              <w:rFonts w:ascii="Cambria Math" w:eastAsia="DengXian" w:hAnsi="Cambria Math" w:cs="Times New Roman"/>
              <w:lang w:eastAsia="zh-CN"/>
            </w:rPr>
            <m:t>=</m:t>
          </m:r>
          <m:f>
            <m:f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fPr>
            <m:num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color w:val="000000" w:themeColor="text1"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0000" w:themeColor="text1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r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color w:val="000000" w:themeColor="text1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ECEF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-U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0000" w:themeColor="text1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E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color w:val="000000" w:themeColor="text1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ECEF</m:t>
                      </m:r>
                    </m:sup>
                  </m:sSubSup>
                </m:e>
              </m:d>
            </m:num>
            <m:den>
              <m:r>
                <w:rPr>
                  <w:rFonts w:ascii="Cambria Math" w:eastAsia="DengXian" w:hAnsi="Cambria Math" w:cs="Times New Roman"/>
                  <w:lang w:eastAsia="zh-CN"/>
                </w:rPr>
                <m:t>c</m:t>
              </m:r>
            </m:den>
          </m:f>
        </m:oMath>
      </m:oMathPara>
    </w:p>
    <w:p w14:paraId="7685C300" w14:textId="3ED9C9D5" w:rsidR="0099350B" w:rsidRPr="006265C5" w:rsidRDefault="00F66AA0" w:rsidP="0099350B">
      <w:pPr>
        <w:rPr>
          <w:rFonts w:ascii="Times New Roman" w:eastAsia="DengXian" w:hAnsi="Times New Roman" w:cs="Times New Roman"/>
          <w:b/>
          <w:bCs/>
          <w:lang w:eastAsia="zh-CN"/>
        </w:rPr>
      </w:pPr>
      <w:r>
        <w:lastRenderedPageBreak/>
        <w:t>W</w:t>
      </w:r>
      <w:r w:rsidR="009B4FF0" w:rsidRPr="00F66AA0">
        <w:t xml:space="preserve">e </w:t>
      </w:r>
      <w:r w:rsidR="00725D0D">
        <w:t>rewrite</w:t>
      </w:r>
      <w:r w:rsidR="009B4FF0" w:rsidRPr="00F66AA0">
        <w:t xml:space="preserve"> </w:t>
      </w:r>
      <m:oMath>
        <m:d>
          <m:dPr>
            <m:begChr m:val="‖"/>
            <m:endChr m:val="‖"/>
            <m:ctrlPr>
              <w:rPr>
                <w:rFonts w:ascii="Cambria Math" w:eastAsia="DengXian" w:hAnsi="Cambria Math" w:cs="Times New Roman"/>
                <w:i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color w:val="FF0000"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FF0000"/>
                    <w:lang w:eastAsia="zh-CN"/>
                  </w:rPr>
                  <m:t>r</m:t>
                </m:r>
              </m:e>
              <m:sub>
                <m:sSub>
                  <m:sSubPr>
                    <m:ctrlPr>
                      <w:rPr>
                        <w:rFonts w:ascii="Cambria Math" w:eastAsia="DengXian" w:hAnsi="Cambria Math" w:cs="Times New Roman"/>
                        <w:b/>
                        <w:bCs/>
                        <w:i/>
                        <w:color w:val="FF000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DengXian" w:hAnsi="Cambria Math" w:cs="Times New Roman"/>
                        <w:color w:val="FF0000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DengXian" w:hAnsi="Cambria Math" w:cs="Times New Roman"/>
                        <w:color w:val="FF0000"/>
                        <w:lang w:eastAsia="zh-CN"/>
                      </w:rPr>
                      <m:t>R</m:t>
                    </m:r>
                  </m:sub>
                </m:sSub>
              </m:sub>
              <m:sup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FF0000"/>
                    <w:lang w:eastAsia="zh-CN"/>
                  </w:rPr>
                  <m:t>ECEF</m:t>
                </m:r>
              </m:sup>
            </m:sSubSup>
            <m:r>
              <m:rPr>
                <m:sty m:val="bi"/>
              </m:rPr>
              <w:rPr>
                <w:rFonts w:ascii="Cambria Math" w:eastAsia="DengXian" w:hAnsi="Cambria Math" w:cs="Times New Roman"/>
                <w:lang w:eastAsia="zh-CN"/>
              </w:rPr>
              <m:t>-U</m:t>
            </m:r>
            <m:sSubSup>
              <m:sSubSup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E</m:t>
                </m:r>
              </m:e>
              <m:sub>
                <m:sSub>
                  <m:sSubPr>
                    <m:ctrlPr>
                      <w:rPr>
                        <w:rFonts w:ascii="Cambria Math" w:eastAsia="DengXian" w:hAnsi="Cambria Math" w:cs="Times New Roman"/>
                        <w:b/>
                        <w:bCs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DengXian" w:hAnsi="Cambria Math" w:cs="Times New Roman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DengXian" w:hAnsi="Cambria Math" w:cs="Times New Roman"/>
                        <w:lang w:eastAsia="zh-CN"/>
                      </w:rPr>
                      <m:t>T</m:t>
                    </m:r>
                  </m:sub>
                </m:sSub>
              </m:sub>
              <m:sup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ECEF</m:t>
                </m:r>
              </m:sup>
            </m:sSubSup>
          </m:e>
        </m:d>
        <m:r>
          <w:rPr>
            <w:rFonts w:ascii="Cambria Math" w:eastAsia="DengXian" w:hAnsi="Cambria Math" w:cs="Times New Roman"/>
            <w:lang w:eastAsia="zh-CN"/>
          </w:rPr>
          <m:t>=c ⋅</m:t>
        </m:r>
        <m:sSubSup>
          <m:sSubSupPr>
            <m:ctrlPr>
              <w:rPr>
                <w:rFonts w:ascii="Cambria Math" w:eastAsia="DengXian" w:hAnsi="Cambria Math" w:cs="Times New Roman"/>
                <w:i/>
                <w:lang w:eastAsia="zh-CN"/>
              </w:rPr>
            </m:ctrlPr>
          </m:sSubSupPr>
          <m:e>
            <m:r>
              <w:rPr>
                <w:rFonts w:ascii="Cambria Math" w:eastAsia="DengXian" w:hAnsi="Cambria Math" w:cs="Times New Roman"/>
                <w:lang w:eastAsia="zh-CN"/>
              </w:rPr>
              <m:t>D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b>
          <m:sup>
            <m:r>
              <w:rPr>
                <w:rFonts w:ascii="Cambria Math" w:hAnsi="Cambria Math"/>
                <w:lang w:eastAsia="zh-CN"/>
              </w:rPr>
              <m:t>UL</m:t>
            </m:r>
          </m:sup>
        </m:sSubSup>
      </m:oMath>
      <w:r w:rsidR="009B4FF0" w:rsidRPr="00566207">
        <w:rPr>
          <w:lang w:eastAsia="zh-CN"/>
        </w:rPr>
        <w:t xml:space="preserve"> with the relation</w:t>
      </w:r>
      <w:r w:rsidR="0099350B" w:rsidRPr="00566207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eastAsia="DengXian" w:hAnsi="Cambria Math" w:cs="Times New Roman"/>
                <w:b/>
                <w:bCs/>
                <w:i/>
                <w:color w:val="FF0000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cs="Times New Roman"/>
                <w:color w:val="FF0000"/>
                <w:lang w:eastAsia="zh-CN"/>
              </w:rPr>
              <m:t>r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color w:val="FF0000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FF0000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FF0000"/>
                    <w:lang w:eastAsia="zh-CN"/>
                  </w:rPr>
                  <m:t>R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DengXian" w:hAnsi="Cambria Math" w:cs="Times New Roman"/>
                <w:color w:val="FF0000"/>
                <w:lang w:eastAsia="zh-CN"/>
              </w:rPr>
              <m:t>ECEF</m:t>
            </m:r>
          </m:sup>
        </m:sSubSup>
        <m:r>
          <w:rPr>
            <w:rFonts w:ascii="Cambria Math" w:eastAsia="DengXian" w:hAnsi="Cambria Math" w:cs="Times New Roman"/>
            <w:lang w:eastAsia="zh-CN"/>
          </w:rPr>
          <m:t>=</m:t>
        </m:r>
        <m:sSubSup>
          <m:sSubSupPr>
            <m:ctrlPr>
              <w:rPr>
                <w:rFonts w:ascii="Cambria Math" w:eastAsia="DengXian" w:hAnsi="Cambria Math" w:cs="Times New Roman"/>
                <w:b/>
                <w:bCs/>
                <w:i/>
                <w:color w:val="004F88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cs="Times New Roman"/>
                <w:color w:val="004F88"/>
                <w:lang w:eastAsia="zh-CN"/>
              </w:rPr>
              <m:t>r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color w:val="004F88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004F88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004F88"/>
                    <w:lang w:eastAsia="zh-CN"/>
                  </w:rPr>
                  <m:t>T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DengXian" w:hAnsi="Cambria Math" w:cs="Times New Roman"/>
                <w:color w:val="004F88"/>
                <w:lang w:eastAsia="zh-CN"/>
              </w:rPr>
              <m:t>ECEF</m:t>
            </m:r>
          </m:sup>
        </m:sSubSup>
        <m:r>
          <w:rPr>
            <w:rFonts w:ascii="Cambria Math" w:eastAsia="DengXian" w:hAnsi="Cambria Math" w:cs="Times New Roman"/>
            <w:color w:val="004F88"/>
            <w:lang w:eastAsia="zh-CN"/>
          </w:rPr>
          <m:t>+</m:t>
        </m:r>
        <m:sSubSup>
          <m:sSubSupPr>
            <m:ctrlPr>
              <w:rPr>
                <w:rFonts w:ascii="Cambria Math" w:eastAsia="DengXian" w:hAnsi="Cambria Math" w:cs="Times New Roman"/>
                <w:b/>
                <w:bCs/>
                <w:i/>
                <w:color w:val="004F88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cs="Times New Roman"/>
                <w:color w:val="004F88"/>
                <w:lang w:eastAsia="zh-CN"/>
              </w:rPr>
              <m:t>v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color w:val="004F88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004F88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004F88"/>
                    <w:lang w:eastAsia="zh-CN"/>
                  </w:rPr>
                  <m:t>T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DengXian" w:hAnsi="Cambria Math" w:cs="Times New Roman"/>
                <w:color w:val="004F88"/>
                <w:lang w:eastAsia="zh-CN"/>
              </w:rPr>
              <m:t>ECI</m:t>
            </m:r>
          </m:sup>
        </m:sSubSup>
        <m:r>
          <w:rPr>
            <w:rFonts w:ascii="Cambria Math" w:eastAsia="DengXian" w:hAnsi="Cambria Math" w:cs="Times New Roman"/>
            <w:color w:val="004F88"/>
            <w:lang w:eastAsia="zh-CN"/>
          </w:rPr>
          <m:t>⋅</m:t>
        </m:r>
        <m:sSubSup>
          <m:sSubSupPr>
            <m:ctrlPr>
              <w:rPr>
                <w:rFonts w:ascii="Cambria Math" w:eastAsia="DengXian" w:hAnsi="Cambria Math" w:cs="Times New Roman"/>
                <w:i/>
                <w:color w:val="004F88"/>
                <w:lang w:eastAsia="zh-CN"/>
              </w:rPr>
            </m:ctrlPr>
          </m:sSubSupPr>
          <m:e>
            <m:r>
              <w:rPr>
                <w:rFonts w:ascii="Cambria Math" w:eastAsia="DengXian" w:hAnsi="Cambria Math" w:cs="Times New Roman"/>
                <w:color w:val="004F88"/>
                <w:lang w:eastAsia="zh-CN"/>
              </w:rPr>
              <m:t>D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i/>
                    <w:color w:val="004F88"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 w:cs="Times New Roman"/>
                    <w:color w:val="004F88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DengXian" w:hAnsi="Cambria Math" w:cs="Times New Roman"/>
                    <w:color w:val="004F88"/>
                    <w:lang w:eastAsia="zh-CN"/>
                  </w:rPr>
                  <m:t>T</m:t>
                </m:r>
              </m:sub>
            </m:sSub>
            <m:ctrlPr>
              <w:rPr>
                <w:rFonts w:ascii="Cambria Math" w:hAnsi="Cambria Math"/>
                <w:i/>
                <w:color w:val="004F88"/>
                <w:lang w:eastAsia="zh-CN"/>
              </w:rPr>
            </m:ctrlPr>
          </m:sub>
          <m:sup>
            <m:r>
              <w:rPr>
                <w:rFonts w:ascii="Cambria Math" w:hAnsi="Cambria Math"/>
                <w:color w:val="004F88"/>
                <w:lang w:eastAsia="zh-CN"/>
              </w:rPr>
              <m:t>UL</m:t>
            </m:r>
          </m:sup>
        </m:sSubSup>
      </m:oMath>
      <w:r w:rsidR="0099350B" w:rsidRPr="006265C5">
        <w:rPr>
          <w:lang w:eastAsia="zh-CN"/>
        </w:rPr>
        <w:t xml:space="preserve">. That is, </w:t>
      </w:r>
    </w:p>
    <w:p w14:paraId="0496C18D" w14:textId="6CFF8631" w:rsidR="0099350B" w:rsidRPr="00A34FD5" w:rsidRDefault="00DD772A" w:rsidP="0099350B">
      <w:pPr>
        <w:rPr>
          <w:rFonts w:ascii="Times New Roman" w:eastAsia="DengXian" w:hAnsi="Times New Roman" w:cs="Times New Roman"/>
          <w:lang w:eastAsia="zh-CN"/>
        </w:rPr>
      </w:pPr>
      <m:oMathPara>
        <m:oMath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color w:val="004F88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4F88"/>
                      <w:lang w:eastAsia="zh-CN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4F88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4F88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4F88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4F88"/>
                      <w:lang w:eastAsia="zh-CN"/>
                    </w:rPr>
                    <m:t>ECEF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color w:val="004F88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color w:val="004F88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4F88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4F88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4F88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4F88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4F88"/>
                      <w:lang w:eastAsia="zh-CN"/>
                    </w:rPr>
                    <m:t>ECI</m:t>
                  </m:r>
                </m:sup>
              </m:sSubSup>
              <m:r>
                <w:rPr>
                  <w:rFonts w:ascii="Cambria Math" w:eastAsia="DengXian" w:hAnsi="Cambria Math" w:cs="Times New Roman"/>
                  <w:color w:val="004F88"/>
                  <w:lang w:eastAsia="zh-CN"/>
                </w:rPr>
                <m:t>⋅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i/>
                      <w:color w:val="004F88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DengXian" w:hAnsi="Cambria Math" w:cs="Times New Roman"/>
                      <w:color w:val="004F88"/>
                      <w:lang w:eastAsia="zh-CN"/>
                    </w:rPr>
                    <m:t>D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color w:val="004F88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color w:val="004F88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color w:val="004F88"/>
                          <w:lang w:eastAsia="zh-CN"/>
                        </w:rPr>
                        <m:t>T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color w:val="004F88"/>
                      <w:lang w:eastAsia="zh-CN"/>
                    </w:rPr>
                  </m:ctrlPr>
                </m:sub>
                <m:sup>
                  <m:r>
                    <w:rPr>
                      <w:rFonts w:ascii="Cambria Math" w:hAnsi="Cambria Math"/>
                      <w:color w:val="004F88"/>
                      <w:lang w:eastAsia="zh-CN"/>
                    </w:rPr>
                    <m:t>UL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UE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</m:e>
          </m:d>
          <m:r>
            <w:rPr>
              <w:rFonts w:ascii="Cambria Math" w:eastAsia="DengXian" w:hAnsi="Cambria Math" w:cs="Times New Roman"/>
              <w:lang w:eastAsia="zh-CN"/>
            </w:rPr>
            <m:t>=c⋅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lang w:eastAsia="zh-CN"/>
                </w:rPr>
                <m:t>UE</m:t>
              </m:r>
            </m:sup>
          </m:sSubSup>
        </m:oMath>
      </m:oMathPara>
    </w:p>
    <w:p w14:paraId="268BFD17" w14:textId="62C14E78" w:rsidR="0099350B" w:rsidRDefault="0099350B" w:rsidP="0099350B">
      <w:r>
        <w:rPr>
          <w:rFonts w:eastAsia="DengXian"/>
          <w:lang w:eastAsia="zh-CN"/>
        </w:rPr>
        <w:t xml:space="preserve">We should emphasize the satellite velocity vectors,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hAnsi="Cambria Math"/>
              </w:rPr>
              <m:t>ECI</m:t>
            </m:r>
          </m:sup>
        </m:sSubSup>
      </m:oMath>
      <w:r>
        <w:rPr>
          <w:rFonts w:eastAsia="DengXian"/>
          <w:lang w:eastAsia="zh-CN"/>
        </w:rPr>
        <w:t xml:space="preserve">, shall be </w:t>
      </w:r>
      <w:r>
        <w:rPr>
          <w:rFonts w:hint="eastAsia"/>
        </w:rPr>
        <w:t>inertial reference frame</w:t>
      </w:r>
      <w:r>
        <w:rPr>
          <w:b/>
          <w:bCs/>
        </w:rPr>
        <w:t xml:space="preserve">, </w:t>
      </w:r>
      <w:r>
        <w:t>given by:</w:t>
      </w:r>
    </w:p>
    <w:p w14:paraId="63791E0A" w14:textId="0EF49BB1" w:rsidR="0099350B" w:rsidRPr="00534B61" w:rsidRDefault="00DD772A" w:rsidP="0099350B">
      <w:pPr>
        <w:rPr>
          <w:b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bCs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ECI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v</m:t>
              </m:r>
              <m:ctrlPr>
                <w:rPr>
                  <w:rFonts w:ascii="Cambria Math" w:hAnsi="Cambria Math"/>
                  <w:b/>
                  <w:bCs/>
                  <w:i/>
                </w:rPr>
              </m:ctrlPr>
            </m:e>
            <m:sub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b/>
                  <w:bCs/>
                  <w:i/>
                </w:rPr>
              </m:ctrlP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ECEF</m:t>
              </m:r>
            </m:sup>
          </m:sSubSup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×</m:t>
          </m:r>
          <m:sSubSup>
            <m:sSubSupPr>
              <m:ctrlPr>
                <w:rPr>
                  <w:rFonts w:ascii="Cambria Math" w:hAnsi="Cambria Math"/>
                  <w:b/>
                  <w:bCs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ECEF</m:t>
              </m:r>
            </m:sup>
          </m:sSubSup>
        </m:oMath>
      </m:oMathPara>
    </w:p>
    <w:p w14:paraId="388258CC" w14:textId="77777777" w:rsidR="0099350B" w:rsidRPr="00635C63" w:rsidRDefault="0099350B" w:rsidP="0099350B">
      <w:pPr>
        <w:pStyle w:val="Caption"/>
        <w:rPr>
          <w:b w:val="0"/>
          <w:bCs w:val="0"/>
        </w:rPr>
      </w:pPr>
    </w:p>
    <w:p w14:paraId="7B956AEA" w14:textId="3A65279E" w:rsidR="0099350B" w:rsidRDefault="0099350B" w:rsidP="0099350B">
      <w:pPr>
        <w:rPr>
          <w:b/>
          <w:bCs/>
          <w:lang w:eastAsia="zh-CN"/>
        </w:rPr>
      </w:pPr>
      <w:r>
        <w:rPr>
          <w:rFonts w:hint="eastAsia"/>
        </w:rPr>
        <w:t>By defining</w:t>
      </w:r>
      <w: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color w:val="ED000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ED0000"/>
              </w:rPr>
              <m:t>ρ</m:t>
            </m:r>
            <m:ctrlPr>
              <w:rPr>
                <w:rFonts w:ascii="Cambria Math" w:hAnsi="Cambria Math"/>
                <w:b/>
                <w:i/>
                <w:color w:val="ED0000"/>
              </w:rPr>
            </m:ctrlP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color w:val="ED000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ED0000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ED0000"/>
                  </w:rPr>
                  <m:t>T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ED0000"/>
              </w:rPr>
              <m:t xml:space="preserve"> </m:t>
            </m:r>
            <m:ctrlPr>
              <w:rPr>
                <w:rFonts w:ascii="Cambria Math" w:hAnsi="Cambria Math"/>
                <w:b/>
                <w:i/>
                <w:color w:val="ED0000"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  <w:color w:val="ED0000"/>
              </w:rPr>
              <m:t>ECEF</m:t>
            </m:r>
          </m:sup>
        </m:sSubSup>
        <m:r>
          <w:rPr>
            <w:rFonts w:ascii="Cambria Math" w:eastAsia="DengXian" w:hAnsi="Cambria Math" w:cs="Times New Roman"/>
          </w:rPr>
          <m:t>:=</m:t>
        </m:r>
        <m:sSubSup>
          <m:sSubSupPr>
            <m:ctrlPr>
              <w:rPr>
                <w:rFonts w:ascii="Cambria Math" w:eastAsia="DengXian" w:hAnsi="Cambria Math" w:cs="Times New Roman"/>
                <w:b/>
                <w:bCs/>
                <w:i/>
                <w:color w:val="004E9A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cs="Times New Roman"/>
                <w:color w:val="004E9A"/>
                <w:lang w:eastAsia="zh-CN"/>
              </w:rPr>
              <m:t>r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color w:val="004E9A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004E9A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004E9A"/>
                    <w:lang w:eastAsia="zh-CN"/>
                  </w:rPr>
                  <m:t>T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DengXian" w:hAnsi="Cambria Math" w:cs="Times New Roman"/>
                <w:color w:val="004E9A"/>
                <w:lang w:eastAsia="zh-CN"/>
              </w:rPr>
              <m:t>ECEF</m:t>
            </m:r>
          </m:sup>
        </m:sSubSup>
        <m:r>
          <m:rPr>
            <m:sty m:val="bi"/>
          </m:rPr>
          <w:rPr>
            <w:rFonts w:ascii="Cambria Math" w:eastAsia="DengXian" w:hAnsi="Cambria Math" w:cs="Times New Roman"/>
            <w:color w:val="004E9A"/>
            <w:lang w:eastAsia="zh-CN"/>
          </w:rPr>
          <m:t>-U</m:t>
        </m:r>
        <m:sSubSup>
          <m:sSubSupPr>
            <m:ctrlPr>
              <w:rPr>
                <w:rFonts w:ascii="Cambria Math" w:eastAsia="DengXian" w:hAnsi="Cambria Math" w:cs="Times New Roman"/>
                <w:b/>
                <w:bCs/>
                <w:i/>
                <w:color w:val="004E9A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cs="Times New Roman"/>
                <w:color w:val="004E9A"/>
                <w:lang w:eastAsia="zh-CN"/>
              </w:rPr>
              <m:t>E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color w:val="004E9A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004E9A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004E9A"/>
                    <w:lang w:eastAsia="zh-CN"/>
                  </w:rPr>
                  <m:t>T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DengXian" w:hAnsi="Cambria Math" w:cs="Times New Roman"/>
                <w:color w:val="004E9A"/>
                <w:lang w:eastAsia="zh-CN"/>
              </w:rPr>
              <m:t>ECEF</m:t>
            </m:r>
          </m:sup>
        </m:sSubSup>
      </m:oMath>
    </w:p>
    <w:p w14:paraId="1A05ACD0" w14:textId="6F772EA8" w:rsidR="00950904" w:rsidRPr="00950904" w:rsidRDefault="00950904" w:rsidP="00950904">
      <w:pPr>
        <w:rPr>
          <w:rFonts w:ascii="Times New Roman" w:eastAsia="DengXian" w:hAnsi="Times New Roman" w:cs="Times New Roman"/>
          <w:color w:val="000000" w:themeColor="text1"/>
          <w:lang w:eastAsia="zh-CN"/>
        </w:rPr>
      </w:pPr>
      <m:oMathPara>
        <m:oMath>
          <m:r>
            <w:rPr>
              <w:rFonts w:ascii="Cambria Math" w:eastAsia="DengXian" w:hAnsi="Cambria Math" w:cs="Times New Roman"/>
              <w:color w:val="000000" w:themeColor="text1"/>
              <w:lang w:eastAsia="zh-CN"/>
            </w:rPr>
            <m:t>c⋅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color w:val="000000" w:themeColor="text1"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color w:val="000000" w:themeColor="text1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color w:val="000000" w:themeColor="text1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color w:val="000000" w:themeColor="text1"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color w:val="000000" w:themeColor="text1"/>
                  <w:lang w:eastAsia="zh-CN"/>
                </w:rPr>
                <m:t>UE</m:t>
              </m:r>
            </m:sup>
          </m:sSubSup>
          <m:r>
            <w:rPr>
              <w:rFonts w:ascii="Cambria Math" w:eastAsia="DengXian" w:hAnsi="Cambria Math" w:cs="Times New Roman"/>
              <w:color w:val="000000" w:themeColor="text1"/>
              <w:lang w:eastAsia="zh-CN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color w:val="000000" w:themeColor="text1"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color w:val="000000" w:themeColor="text1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0000" w:themeColor="text1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ECEF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color w:val="000000" w:themeColor="text1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color w:val="000000" w:themeColor="text1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0000" w:themeColor="text1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ECI</m:t>
                  </m:r>
                </m:sup>
              </m:sSubSup>
              <m:r>
                <w:rPr>
                  <w:rFonts w:ascii="Cambria Math" w:eastAsia="DengXian" w:hAnsi="Cambria Math" w:cs="Times New Roman"/>
                  <w:color w:val="000000" w:themeColor="text1"/>
                  <w:lang w:eastAsia="zh-CN"/>
                </w:rPr>
                <m:t>⋅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i/>
                      <w:color w:val="000000" w:themeColor="text1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D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color w:val="000000" w:themeColor="text1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T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color w:val="000000" w:themeColor="text1"/>
                      <w:lang w:eastAsia="zh-CN"/>
                    </w:rPr>
                  </m:ctrlPr>
                </m:sub>
                <m:sup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UL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color w:val="000000" w:themeColor="text1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color w:val="000000" w:themeColor="text1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UE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0000" w:themeColor="text1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ECEF</m:t>
                  </m:r>
                </m:sup>
              </m:sSubSup>
            </m:e>
          </m:d>
        </m:oMath>
      </m:oMathPara>
    </w:p>
    <w:p w14:paraId="40E4866C" w14:textId="4EBF1F15" w:rsidR="00950904" w:rsidRDefault="00DD772A" w:rsidP="0099350B">
      <w:pPr>
        <w:rPr>
          <w:rFonts w:ascii="Times New Roman" w:eastAsia="DengXian" w:hAnsi="Times New Roman" w:cs="Times New Roman"/>
          <w:lang w:eastAsia="zh-CN"/>
        </w:rPr>
      </w:pPr>
      <m:oMathPara>
        <m:oMath>
          <m:sSup>
            <m:s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c</m:t>
              </m:r>
            </m:e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2</m:t>
              </m:r>
            </m:sup>
          </m:sSup>
          <m:sSup>
            <m:s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pPr>
            <m:e>
              <m:d>
                <m:d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D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UL</m:t>
                      </m:r>
                    </m:sup>
                  </m:sSubSup>
                </m:e>
              </m:d>
            </m:e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2</m:t>
              </m:r>
            </m:sup>
          </m:sSup>
          <m:r>
            <w:rPr>
              <w:rFonts w:ascii="Cambria Math" w:eastAsia="DengXian" w:hAnsi="Cambria Math" w:cs="Times New Roman"/>
              <w:lang w:eastAsia="zh-CN"/>
            </w:rPr>
            <m:t>=</m:t>
          </m:r>
          <m:sSup>
            <m:sSupPr>
              <m:ctrlPr>
                <w:rPr>
                  <w:rFonts w:ascii="Cambria Math" w:eastAsia="DengXian" w:hAnsi="Cambria Math" w:cs="Times New Roman"/>
                  <w:i/>
                  <w:color w:val="000000" w:themeColor="text1"/>
                  <w:lang w:eastAsia="zh-CN"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color w:val="000000" w:themeColor="text1"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0000" w:themeColor="text1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r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color w:val="000000" w:themeColor="text1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ECEF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0000" w:themeColor="text1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v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color w:val="000000" w:themeColor="text1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ECI</m:t>
                      </m:r>
                    </m:sup>
                  </m:sSubSup>
                  <m: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i/>
                          <w:color w:val="000000" w:themeColor="text1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D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color w:val="000000" w:themeColor="text1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zh-CN"/>
                        </w:rPr>
                      </m:ctrlPr>
                    </m:sub>
                    <m:sup>
                      <m: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UL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0000" w:themeColor="text1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UE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color w:val="000000" w:themeColor="text1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ECEF</m:t>
                      </m:r>
                    </m:sup>
                  </m:sSubSup>
                </m:e>
              </m:d>
            </m:e>
            <m:sup>
              <m:r>
                <w:rPr>
                  <w:rFonts w:ascii="Cambria Math" w:eastAsia="DengXian" w:hAnsi="Cambria Math" w:cs="Times New Roman"/>
                  <w:color w:val="000000" w:themeColor="text1"/>
                  <w:lang w:eastAsia="zh-CN"/>
                </w:rPr>
                <m:t>2</m:t>
              </m:r>
            </m:sup>
          </m:sSup>
        </m:oMath>
      </m:oMathPara>
    </w:p>
    <w:p w14:paraId="1B8F8F65" w14:textId="4129E380" w:rsidR="00950904" w:rsidRPr="00BB1235" w:rsidRDefault="00DD772A" w:rsidP="00950904">
      <w:pPr>
        <w:rPr>
          <w:rFonts w:ascii="Times New Roman" w:eastAsia="DengXian" w:hAnsi="Times New Roman" w:cs="Times New Roman"/>
          <w:lang w:eastAsia="zh-CN"/>
        </w:rPr>
      </w:pPr>
      <m:oMathPara>
        <m:oMath>
          <m:sSup>
            <m:s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c</m:t>
              </m:r>
            </m:e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2</m:t>
              </m:r>
            </m:sup>
          </m:sSup>
          <m:sSup>
            <m:s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pPr>
            <m:e>
              <m:d>
                <m:d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D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UL</m:t>
                      </m:r>
                    </m:sup>
                  </m:sSubSup>
                </m:e>
              </m:d>
            </m:e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2</m:t>
              </m:r>
            </m:sup>
          </m:sSup>
          <m:r>
            <w:rPr>
              <w:rFonts w:ascii="Cambria Math" w:eastAsia="DengXian" w:hAnsi="Cambria Math" w:cs="Times New Roman"/>
              <w:lang w:eastAsia="zh-CN"/>
            </w:rPr>
            <m:t>=</m:t>
          </m:r>
          <m:sSup>
            <m:sSupPr>
              <m:ctrlPr>
                <w:rPr>
                  <w:rFonts w:ascii="Cambria Math" w:eastAsia="DengXian" w:hAnsi="Cambria Math" w:cs="Times New Roman"/>
                  <w:i/>
                  <w:color w:val="000000" w:themeColor="text1"/>
                  <w:lang w:eastAsia="zh-CN"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color w:val="000000" w:themeColor="text1"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4E9A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4E9A"/>
                          <w:lang w:eastAsia="zh-CN"/>
                        </w:rPr>
                        <m:t>r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color w:val="004E9A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4E9A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4E9A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4E9A"/>
                          <w:lang w:eastAsia="zh-CN"/>
                        </w:rPr>
                        <m:t>ECEF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4E9A"/>
                      <w:lang w:eastAsia="zh-CN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4E9A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4E9A"/>
                          <w:lang w:eastAsia="zh-CN"/>
                        </w:rPr>
                        <m:t>UE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color w:val="004E9A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4E9A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4E9A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4E9A"/>
                          <w:lang w:eastAsia="zh-CN"/>
                        </w:rPr>
                        <m:t>ECEF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0000" w:themeColor="text1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v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color w:val="000000" w:themeColor="text1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ECI</m:t>
                      </m:r>
                    </m:sup>
                  </m:sSubSup>
                  <m: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i/>
                          <w:color w:val="000000" w:themeColor="text1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D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color w:val="000000" w:themeColor="text1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zh-CN"/>
                        </w:rPr>
                      </m:ctrlPr>
                    </m:sub>
                    <m:sup>
                      <m: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UL</m:t>
                      </m:r>
                    </m:sup>
                  </m:sSubSup>
                </m:e>
              </m:d>
            </m:e>
            <m:sup>
              <m:r>
                <w:rPr>
                  <w:rFonts w:ascii="Cambria Math" w:eastAsia="DengXian" w:hAnsi="Cambria Math" w:cs="Times New Roman"/>
                  <w:color w:val="000000" w:themeColor="text1"/>
                  <w:lang w:eastAsia="zh-CN"/>
                </w:rPr>
                <m:t>2</m:t>
              </m:r>
            </m:sup>
          </m:sSup>
          <m:r>
            <w:rPr>
              <w:rFonts w:ascii="Cambria Math" w:eastAsia="DengXian" w:hAnsi="Cambria Math" w:cs="Times New Roman"/>
              <w:color w:val="000000" w:themeColor="text1"/>
              <w:lang w:eastAsia="zh-CN"/>
            </w:rPr>
            <m:t>=</m:t>
          </m:r>
          <m:sSup>
            <m:sSupPr>
              <m:ctrlPr>
                <w:rPr>
                  <w:rFonts w:ascii="Cambria Math" w:eastAsia="DengXian" w:hAnsi="Cambria Math" w:cs="Times New Roman"/>
                  <w:i/>
                  <w:color w:val="000000" w:themeColor="text1"/>
                  <w:lang w:eastAsia="zh-CN"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color w:val="000000" w:themeColor="text1"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ED0000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ED0000"/>
                        </w:rPr>
                        <m:t>ρ</m:t>
                      </m:r>
                      <m:ctrlPr>
                        <w:rPr>
                          <w:rFonts w:ascii="Cambria Math" w:hAnsi="Cambria Math"/>
                          <w:b/>
                          <w:i/>
                          <w:color w:val="ED0000"/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color w:val="ED0000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ED0000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ED0000"/>
                            </w:rPr>
                            <m:t>T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ED0000"/>
                        </w:rPr>
                        <m:t xml:space="preserve"> </m:t>
                      </m:r>
                      <m:ctrlPr>
                        <w:rPr>
                          <w:rFonts w:ascii="Cambria Math" w:hAnsi="Cambria Math"/>
                          <w:b/>
                          <w:i/>
                          <w:color w:val="ED0000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ED0000"/>
                        </w:rPr>
                        <m:t>ECEF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0000" w:themeColor="text1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v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color w:val="000000" w:themeColor="text1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ECI</m:t>
                      </m:r>
                    </m:sup>
                  </m:sSubSup>
                  <m: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i/>
                          <w:color w:val="000000" w:themeColor="text1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D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color w:val="000000" w:themeColor="text1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zh-CN"/>
                        </w:rPr>
                      </m:ctrlPr>
                    </m:sub>
                    <m:sup>
                      <m: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UL</m:t>
                      </m:r>
                    </m:sup>
                  </m:sSubSup>
                </m:e>
              </m:d>
            </m:e>
            <m:sup>
              <m:r>
                <w:rPr>
                  <w:rFonts w:ascii="Cambria Math" w:eastAsia="DengXian" w:hAnsi="Cambria Math" w:cs="Times New Roman"/>
                  <w:color w:val="000000" w:themeColor="text1"/>
                  <w:lang w:eastAsia="zh-CN"/>
                </w:rPr>
                <m:t>2</m:t>
              </m:r>
            </m:sup>
          </m:sSup>
        </m:oMath>
      </m:oMathPara>
    </w:p>
    <w:p w14:paraId="3716544B" w14:textId="62F187EE" w:rsidR="0099350B" w:rsidRPr="00385574" w:rsidRDefault="00DD772A" w:rsidP="0099350B">
      <w:pPr>
        <w:rPr>
          <w:rFonts w:ascii="Times New Roman" w:eastAsia="DengXian" w:hAnsi="Times New Roman" w:cs="Times New Roman"/>
          <w:lang w:eastAsia="zh-CN"/>
        </w:rPr>
      </w:pPr>
      <m:oMathPara>
        <m:oMath>
          <m:sSup>
            <m:s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c</m:t>
              </m:r>
            </m:e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2</m:t>
              </m:r>
            </m:sup>
          </m:sSup>
          <m:sSup>
            <m:s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pPr>
            <m:e>
              <m:d>
                <m:d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D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UL</m:t>
                      </m:r>
                    </m:sup>
                  </m:sSubSup>
                </m:e>
              </m:d>
            </m:e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2</m:t>
              </m:r>
            </m:sup>
          </m:sSup>
          <m:r>
            <w:rPr>
              <w:rFonts w:ascii="Cambria Math" w:eastAsia="DengXian" w:hAnsi="Cambria Math" w:cs="Times New Roman"/>
              <w:lang w:eastAsia="zh-CN"/>
            </w:rPr>
            <m:t>≈</m:t>
          </m:r>
          <m:sSup>
            <m:s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</m:e>
              </m:d>
            </m:e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2</m:t>
              </m:r>
            </m:sup>
          </m:sSup>
          <m:r>
            <w:rPr>
              <w:rFonts w:ascii="Cambria Math" w:eastAsia="DengXian" w:hAnsi="Cambria Math" w:cs="Times New Roman"/>
              <w:lang w:eastAsia="zh-CN"/>
            </w:rPr>
            <m:t>+2</m:t>
          </m:r>
          <m:sSubSup>
            <m:sSubSupPr>
              <m:ctrlPr>
                <w:rPr>
                  <w:rFonts w:ascii="Cambria Math" w:eastAsia="DengXian" w:hAnsi="Cambria Math" w:cs="Times New Roman"/>
                  <w:b/>
                  <w:bCs/>
                  <w:i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ECI</m:t>
              </m:r>
            </m:sup>
          </m:sSubSup>
          <m:r>
            <m:rPr>
              <m:sty m:val="bi"/>
            </m:rPr>
            <w:rPr>
              <w:rFonts w:ascii="Cambria Math" w:eastAsia="DengXian" w:hAnsi="Cambria Math" w:cs="Times New Roman"/>
              <w:lang w:eastAsia="zh-CN"/>
            </w:rPr>
            <m:t>⋅</m:t>
          </m:r>
          <m:sSubSup>
            <m:sSubSupPr>
              <m:ctrlPr>
                <w:rPr>
                  <w:rFonts w:ascii="Cambria Math" w:eastAsia="DengXian" w:hAnsi="Cambria Math" w:cs="Times New Roman"/>
                  <w:b/>
                  <w:bCs/>
                  <w:i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ρ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b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ECEF</m:t>
              </m:r>
            </m:sup>
          </m:sSubSup>
          <m:r>
            <w:rPr>
              <w:rFonts w:ascii="Cambria Math" w:hAnsi="Cambria Math" w:cs="Times New Roman"/>
            </w:rPr>
            <m:t>⋅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lang w:eastAsia="zh-CN"/>
                </w:rPr>
                <m:t>UL</m:t>
              </m:r>
            </m:sup>
          </m:sSubSup>
        </m:oMath>
      </m:oMathPara>
    </w:p>
    <w:p w14:paraId="6EAC8F8B" w14:textId="77777777" w:rsidR="0099350B" w:rsidRPr="00DA43C9" w:rsidRDefault="0099350B" w:rsidP="0099350B">
      <w:pPr>
        <w:rPr>
          <w:rFonts w:ascii="Times New Roman" w:eastAsia="DengXian" w:hAnsi="Times New Roman" w:cs="Times New Roman"/>
          <w:lang w:eastAsia="zh-CN"/>
        </w:rPr>
      </w:pPr>
      <w:r>
        <w:rPr>
          <w:rFonts w:hint="eastAsia"/>
        </w:rPr>
        <w:t>By</w:t>
      </w:r>
      <w:r>
        <w:t xml:space="preserve"> taking a square root of the equation, </w:t>
      </w:r>
    </w:p>
    <w:p w14:paraId="6D0BC094" w14:textId="329BBD5F" w:rsidR="0099350B" w:rsidRPr="00094700" w:rsidRDefault="0099350B" w:rsidP="0099350B">
      <w:pPr>
        <w:rPr>
          <w:rFonts w:ascii="Times New Roman" w:eastAsia="DengXian" w:hAnsi="Times New Roman" w:cs="Times New Roman"/>
          <w:lang w:eastAsia="zh-CN"/>
        </w:rPr>
      </w:pPr>
      <m:oMathPara>
        <m:oMath>
          <m:r>
            <w:rPr>
              <w:rFonts w:ascii="Cambria Math" w:eastAsia="DengXian" w:hAnsi="Cambria Math" w:cs="Times New Roman"/>
              <w:lang w:eastAsia="zh-CN"/>
            </w:rPr>
            <m:t>c</m:t>
          </m:r>
          <m:r>
            <w:rPr>
              <w:rFonts w:ascii="Cambria Math" w:hAnsi="Cambria Math" w:cs="Times New Roman"/>
            </w:rPr>
            <m:t>⋅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lang w:eastAsia="zh-CN"/>
                </w:rPr>
                <m:t>UL</m:t>
              </m:r>
            </m:sup>
          </m:sSubSup>
          <m:r>
            <w:rPr>
              <w:rFonts w:ascii="Cambria Math" w:eastAsia="DengXian" w:hAnsi="Cambria Math" w:cs="Times New Roman"/>
              <w:lang w:eastAsia="zh-CN"/>
            </w:rPr>
            <m:t>=</m:t>
          </m:r>
          <m:rad>
            <m:radPr>
              <m:degHide m:val="1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p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ρ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DengXian" w:hAnsi="Cambria Math" w:cs="Times New Roman"/>
                                  <w:b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T</m:t>
                              </m:r>
                            </m:sub>
                          </m:sSub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ECEF</m:t>
                          </m:r>
                        </m:sup>
                      </m:sSubSup>
                    </m:e>
                  </m:d>
                </m:e>
                <m:sup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2</m:t>
                  </m:r>
                </m:sup>
              </m:sSup>
              <m:r>
                <w:rPr>
                  <w:rFonts w:ascii="Cambria Math" w:eastAsia="DengXian" w:hAnsi="Cambria Math" w:cs="Times New Roman"/>
                  <w:lang w:eastAsia="zh-CN"/>
                </w:rPr>
                <m:t>+2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⋅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ρ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  <m:r>
                <w:rPr>
                  <w:rFonts w:ascii="Cambria Math" w:hAnsi="Cambria Math" w:cs="Times New Roman"/>
                </w:rPr>
                <m:t>⋅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D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UL</m:t>
                  </m:r>
                </m:sup>
              </m:sSubSup>
            </m:e>
          </m:rad>
        </m:oMath>
      </m:oMathPara>
    </w:p>
    <w:p w14:paraId="76E7DBFB" w14:textId="302B9238" w:rsidR="0099350B" w:rsidRPr="008F13A9" w:rsidRDefault="0099350B" w:rsidP="0099350B">
      <w:pPr>
        <w:rPr>
          <w:rFonts w:ascii="Times New Roman" w:eastAsia="DengXian" w:hAnsi="Times New Roman" w:cs="Times New Roman"/>
        </w:rPr>
      </w:pPr>
      <m:oMathPara>
        <m:oMath>
          <m:r>
            <w:rPr>
              <w:rFonts w:ascii="Cambria Math" w:eastAsia="DengXian" w:hAnsi="Cambria Math" w:cs="Times New Roman"/>
              <w:lang w:eastAsia="zh-CN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ρ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</m:e>
          </m:d>
          <m:rad>
            <m:radPr>
              <m:degHide m:val="1"/>
              <m:ctrlPr>
                <w:rPr>
                  <w:rFonts w:ascii="Cambria Math" w:hAnsi="Cambria Math" w:cs="Times New Roman"/>
                  <w:i/>
                  <w:lang w:eastAsia="zh-CN"/>
                </w:rPr>
              </m:ctrlPr>
            </m:radPr>
            <m:deg>
              <m:ctrlPr>
                <w:rPr>
                  <w:rFonts w:ascii="Cambria Math" w:hAnsi="Cambria Math" w:cs="Times New Roman"/>
                  <w:i/>
                </w:rPr>
              </m:ctrlPr>
            </m:deg>
            <m:e>
              <m:r>
                <w:rPr>
                  <w:rFonts w:ascii="Cambria Math" w:hAnsi="Cambria Math" w:cs="Times New Roman"/>
                </w:rPr>
                <m:t>1+2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⋅</m:t>
              </m:r>
              <m:f>
                <m:f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num>
                <m:den>
                  <m:sSup>
                    <m:sSup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pPr>
                    <m:e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eastAsia="DengXian" w:hAnsi="Cambria Math" w:cs="Times New Roman"/>
                              <w:i/>
                              <w:lang w:eastAsia="zh-CN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DengXian" w:hAnsi="Cambria Math" w:cs="Times New Roman"/>
                                  <w:b/>
                                  <w:bCs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ρ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eastAsia="DengXian" w:hAnsi="Cambria Math" w:cs="Times New Roman"/>
                                      <w:b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 w:cs="Times New Roman"/>
                                      <w:lang w:eastAsia="zh-C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 w:cs="Times New Roman"/>
                                      <w:lang w:eastAsia="zh-CN"/>
                                    </w:rPr>
                                    <m:t>T</m:t>
                                  </m:r>
                                </m:sub>
                              </m:sSub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ECEF</m:t>
                              </m:r>
                            </m:sup>
                          </m:sSubSup>
                        </m:e>
                      </m:d>
                    </m:e>
                    <m:sup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</w:rPr>
                <m:t>⋅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D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UL</m:t>
                  </m:r>
                </m:sup>
              </m:sSubSup>
            </m:e>
          </m:rad>
        </m:oMath>
      </m:oMathPara>
    </w:p>
    <w:p w14:paraId="37EF33E1" w14:textId="3B54D12A" w:rsidR="0099350B" w:rsidRPr="00F0511B" w:rsidRDefault="0099350B" w:rsidP="0099350B">
      <w:pPr>
        <w:rPr>
          <w:rFonts w:ascii="Times New Roman" w:hAnsi="Times New Roman" w:cs="Times New Roman"/>
          <w:i/>
          <w:lang w:eastAsia="zh-CN"/>
        </w:rPr>
      </w:pPr>
      <m:oMathPara>
        <m:oMath>
          <m:r>
            <w:rPr>
              <w:rFonts w:ascii="Cambria Math" w:hAnsi="Cambria Math" w:cs="Times New Roman"/>
            </w:rPr>
            <m:t>≈</m:t>
          </m:r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ρ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</m:e>
          </m:d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1+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⋅</m:t>
              </m:r>
              <m:f>
                <m:f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num>
                <m:den>
                  <m:sSup>
                    <m:sSup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pPr>
                    <m:e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eastAsia="DengXian" w:hAnsi="Cambria Math" w:cs="Times New Roman"/>
                              <w:i/>
                              <w:lang w:eastAsia="zh-CN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DengXian" w:hAnsi="Cambria Math" w:cs="Times New Roman"/>
                                  <w:b/>
                                  <w:bCs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ρ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eastAsia="DengXian" w:hAnsi="Cambria Math" w:cs="Times New Roman"/>
                                      <w:b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 w:cs="Times New Roman"/>
                                      <w:lang w:eastAsia="zh-C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 w:cs="Times New Roman"/>
                                      <w:lang w:eastAsia="zh-CN"/>
                                    </w:rPr>
                                    <m:t>T</m:t>
                                  </m:r>
                                </m:sub>
                              </m:sSub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ECEF</m:t>
                              </m:r>
                            </m:sup>
                          </m:sSubSup>
                        </m:e>
                      </m:d>
                    </m:e>
                    <m:sup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</w:rPr>
                <m:t>⋅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D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UL</m:t>
                  </m:r>
                </m:sup>
              </m:sSubSup>
            </m:e>
          </m:d>
          <m:r>
            <w:rPr>
              <w:rFonts w:ascii="Cambria Math" w:hAnsi="Cambria Math" w:cs="Times New Roman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ρ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</m:e>
          </m:d>
          <m:r>
            <w:rPr>
              <w:rFonts w:ascii="Cambria Math" w:hAnsi="Cambria Math" w:cs="Times New Roman"/>
            </w:rPr>
            <m:t>+</m:t>
          </m:r>
          <m:sSubSup>
            <m:sSubSupPr>
              <m:ctrlPr>
                <w:rPr>
                  <w:rFonts w:ascii="Cambria Math" w:eastAsia="DengXian" w:hAnsi="Cambria Math" w:cs="Times New Roman"/>
                  <w:b/>
                  <w:bCs/>
                  <w:i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ECI</m:t>
              </m:r>
            </m:sup>
          </m:sSubSup>
          <m:r>
            <m:rPr>
              <m:sty m:val="bi"/>
            </m:rPr>
            <w:rPr>
              <w:rFonts w:ascii="Cambria Math" w:eastAsia="DengXian" w:hAnsi="Cambria Math" w:cs="Times New Roman"/>
              <w:lang w:eastAsia="zh-CN"/>
            </w:rPr>
            <m:t>⋅</m:t>
          </m:r>
          <m:f>
            <m:f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fPr>
            <m:num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ρ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  <m:ctrlPr>
                <w:rPr>
                  <w:rFonts w:ascii="Cambria Math" w:eastAsia="DengXian" w:hAnsi="Cambria Math" w:cs="Times New Roman"/>
                  <w:b/>
                  <w:bCs/>
                  <w:i/>
                  <w:lang w:eastAsia="zh-CN"/>
                </w:rPr>
              </m:ctrlPr>
            </m:num>
            <m:den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</m:e>
              </m:d>
            </m:den>
          </m:f>
          <m:r>
            <w:rPr>
              <w:rFonts w:ascii="Cambria Math" w:hAnsi="Cambria Math" w:cs="Times New Roman"/>
            </w:rPr>
            <m:t>⋅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lang w:eastAsia="zh-CN"/>
                </w:rPr>
                <m:t>UL</m:t>
              </m:r>
            </m:sup>
          </m:sSubSup>
        </m:oMath>
      </m:oMathPara>
    </w:p>
    <w:p w14:paraId="6EA616C7" w14:textId="77777777" w:rsidR="0099350B" w:rsidRPr="00F0511B" w:rsidRDefault="0099350B" w:rsidP="0099350B">
      <w:pPr>
        <w:rPr>
          <w:rFonts w:ascii="Times New Roman" w:hAnsi="Times New Roman" w:cs="Times New Roman"/>
          <w:b/>
          <w:bCs/>
          <w:iCs/>
          <w:lang w:eastAsia="zh-CN"/>
        </w:rPr>
      </w:pPr>
      <w:r>
        <w:t>Finally, we get the equation below.</w:t>
      </w:r>
    </w:p>
    <w:p w14:paraId="74C4BA8A" w14:textId="002CF0A5" w:rsidR="0099350B" w:rsidRPr="007A4CC8" w:rsidRDefault="0099350B" w:rsidP="0099350B">
      <w:pPr>
        <w:rPr>
          <w:rFonts w:ascii="Times New Roman" w:hAnsi="Times New Roman" w:cs="Times New Roman"/>
          <w:i/>
          <w:lang w:eastAsia="zh-CN"/>
        </w:rPr>
      </w:pPr>
      <m:oMathPara>
        <m:oMath>
          <m:r>
            <w:rPr>
              <w:rFonts w:ascii="Cambria Math" w:hAnsi="Cambria Math" w:cs="Times New Roman"/>
              <w:lang w:eastAsia="zh-CN"/>
            </w:rPr>
            <m:t>c</m:t>
          </m:r>
          <m:r>
            <w:rPr>
              <w:rFonts w:ascii="Cambria Math" w:hAnsi="Cambria Math" w:cs="Times New Roman"/>
            </w:rPr>
            <m:t>⋅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color w:val="ED0000"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color w:val="ED0000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color w:val="ED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color w:val="ED0000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color w:val="ED0000"/>
                      <w:lang w:eastAsia="zh-CN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color w:val="ED0000"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color w:val="ED0000"/>
                  <w:lang w:eastAsia="zh-CN"/>
                </w:rPr>
                <m:t>UL</m:t>
              </m:r>
            </m:sup>
          </m:sSubSup>
          <m:r>
            <w:rPr>
              <w:rFonts w:ascii="Cambria Math" w:hAnsi="Cambria Math" w:cs="Times New Roman"/>
            </w:rPr>
            <m:t>≈</m:t>
          </m:r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ρ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</m:e>
          </m:d>
          <m:r>
            <w:rPr>
              <w:rFonts w:ascii="Cambria Math" w:hAnsi="Cambria Math" w:cs="Times New Roman"/>
            </w:rPr>
            <m:t>+</m:t>
          </m:r>
          <m:sSubSup>
            <m:sSubSupPr>
              <m:ctrlPr>
                <w:rPr>
                  <w:rFonts w:ascii="Cambria Math" w:eastAsia="DengXian" w:hAnsi="Cambria Math" w:cs="Times New Roman"/>
                  <w:b/>
                  <w:bCs/>
                  <w:i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ECI</m:t>
              </m:r>
            </m:sup>
          </m:sSubSup>
          <m:r>
            <m:rPr>
              <m:sty m:val="bi"/>
            </m:rPr>
            <w:rPr>
              <w:rFonts w:ascii="Cambria Math" w:eastAsia="DengXian" w:hAnsi="Cambria Math" w:cs="Times New Roman"/>
              <w:lang w:eastAsia="zh-CN"/>
            </w:rPr>
            <m:t>⋅</m:t>
          </m:r>
          <m:f>
            <m:f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fPr>
            <m:num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ρ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  <m:ctrlPr>
                <w:rPr>
                  <w:rFonts w:ascii="Cambria Math" w:eastAsia="DengXian" w:hAnsi="Cambria Math" w:cs="Times New Roman"/>
                  <w:b/>
                  <w:bCs/>
                  <w:i/>
                  <w:lang w:eastAsia="zh-CN"/>
                </w:rPr>
              </m:ctrlPr>
            </m:num>
            <m:den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</m:e>
              </m:d>
            </m:den>
          </m:f>
          <m:r>
            <w:rPr>
              <w:rFonts w:ascii="Cambria Math" w:hAnsi="Cambria Math" w:cs="Times New Roman"/>
            </w:rPr>
            <m:t>⋅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color w:val="ED0000"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color w:val="ED0000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color w:val="ED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color w:val="ED0000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color w:val="ED0000"/>
                      <w:lang w:eastAsia="zh-CN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color w:val="ED0000"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color w:val="ED0000"/>
                  <w:lang w:eastAsia="zh-CN"/>
                </w:rPr>
                <m:t>UL</m:t>
              </m:r>
            </m:sup>
          </m:sSubSup>
        </m:oMath>
      </m:oMathPara>
    </w:p>
    <w:p w14:paraId="3A352FDA" w14:textId="77777777" w:rsidR="0099350B" w:rsidRDefault="0099350B" w:rsidP="0099350B">
      <w:r w:rsidRPr="00F0511B">
        <w:t xml:space="preserve">Solve the </w:t>
      </w:r>
      <w:r>
        <w:rPr>
          <w:rFonts w:hint="eastAsia"/>
        </w:rPr>
        <w:t>above</w:t>
      </w:r>
      <w:r w:rsidRPr="00F0511B">
        <w:t xml:space="preserve"> equation by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t</m:t>
        </m:r>
      </m:oMath>
      <w:r>
        <w:rPr>
          <w:rFonts w:hint="eastAsia"/>
        </w:rPr>
        <w:t xml:space="preserve">, </w:t>
      </w:r>
    </w:p>
    <w:p w14:paraId="25799171" w14:textId="673099F9" w:rsidR="0099350B" w:rsidRPr="00C85A11" w:rsidRDefault="00DD772A" w:rsidP="0099350B">
      <w:pPr>
        <w:rPr>
          <w:rFonts w:ascii="Times New Roman" w:hAnsi="Times New Roman" w:cs="Times New Roman"/>
          <w:i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iCs/>
                  <w:lang w:eastAsia="zh-CN"/>
                </w:rPr>
              </m:ctrlPr>
            </m:dPr>
            <m:e>
              <m:r>
                <w:rPr>
                  <w:rFonts w:ascii="Cambria Math" w:hAnsi="Cambria Math" w:cs="Times New Roman"/>
                  <w:lang w:eastAsia="zh-CN"/>
                </w:rPr>
                <m:t>c-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⋅</m:t>
              </m:r>
              <m:f>
                <m:f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num>
                <m:den>
                  <m:d>
                    <m:dPr>
                      <m:begChr m:val="‖"/>
                      <m:endChr m:val="‖"/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ρ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DengXian" w:hAnsi="Cambria Math" w:cs="Times New Roman"/>
                                  <w:b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T</m:t>
                              </m:r>
                            </m:sub>
                          </m:sSub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ECEF</m:t>
                          </m:r>
                        </m:sup>
                      </m:sSubSup>
                    </m:e>
                  </m:d>
                </m:den>
              </m:f>
            </m:e>
          </m:d>
          <m:r>
            <w:rPr>
              <w:rFonts w:ascii="Cambria Math" w:hAnsi="Cambria Math" w:cs="Times New Roman"/>
            </w:rPr>
            <m:t>⋅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color w:val="ED0000"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color w:val="ED0000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color w:val="ED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color w:val="ED0000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color w:val="ED0000"/>
                      <w:lang w:eastAsia="zh-CN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color w:val="ED0000"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color w:val="ED0000"/>
                  <w:lang w:eastAsia="zh-CN"/>
                </w:rPr>
                <m:t>UL</m:t>
              </m:r>
            </m:sup>
          </m:sSubSup>
          <m:r>
            <w:rPr>
              <w:rFonts w:ascii="Cambria Math" w:hAnsi="Cambria Math" w:cs="Times New Roman"/>
              <w:lang w:eastAsia="zh-CN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ρ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</m:e>
          </m:d>
        </m:oMath>
      </m:oMathPara>
    </w:p>
    <w:p w14:paraId="43CD6E52" w14:textId="7E0BFCDC" w:rsidR="0099350B" w:rsidRPr="00EF0DCD" w:rsidRDefault="00DD772A" w:rsidP="0099350B">
      <w:pPr>
        <w:rPr>
          <w:rFonts w:ascii="Times New Roman" w:hAnsi="Times New Roman" w:cs="Times New Roman"/>
        </w:rPr>
      </w:pPr>
      <m:oMathPara>
        <m:oMath>
          <m:sSubSup>
            <m:sSubSupPr>
              <m:ctrlPr>
                <w:rPr>
                  <w:rFonts w:ascii="Cambria Math" w:eastAsia="DengXian" w:hAnsi="Cambria Math" w:cs="Times New Roman"/>
                  <w:i/>
                  <w:color w:val="ED0000"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color w:val="ED0000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color w:val="ED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color w:val="ED0000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color w:val="ED0000"/>
                      <w:lang w:eastAsia="zh-CN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color w:val="ED0000"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color w:val="ED0000"/>
                  <w:lang w:eastAsia="zh-CN"/>
                </w:rPr>
                <m:t>UL</m:t>
              </m:r>
            </m:sup>
          </m:sSubSup>
          <m:r>
            <w:rPr>
              <w:rFonts w:ascii="Cambria Math" w:hAnsi="Cambria Math" w:cs="Times New Roman"/>
              <w:lang w:eastAsia="zh-C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</m:e>
              </m:d>
              <m:ctrlPr>
                <w:rPr>
                  <w:rFonts w:ascii="Cambria Math" w:hAnsi="Cambria Math" w:cs="Times New Roman"/>
                  <w:i/>
                  <w:iCs/>
                  <w:lang w:eastAsia="zh-CN"/>
                </w:rPr>
              </m:ctrlPr>
            </m:num>
            <m:den>
              <m:r>
                <w:rPr>
                  <w:rFonts w:ascii="Cambria Math" w:hAnsi="Cambria Math" w:cs="Times New Roman"/>
                  <w:lang w:eastAsia="zh-CN"/>
                </w:rPr>
                <m:t>c-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⋅</m:t>
              </m:r>
              <m:f>
                <m:f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num>
                <m:den>
                  <m:d>
                    <m:dPr>
                      <m:begChr m:val="‖"/>
                      <m:endChr m:val="‖"/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ρ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DengXian" w:hAnsi="Cambria Math" w:cs="Times New Roman"/>
                                  <w:b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T</m:t>
                              </m:r>
                            </m:sub>
                          </m:sSub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ECEF</m:t>
                          </m:r>
                        </m:sup>
                      </m:sSubSup>
                    </m:e>
                  </m:d>
                </m:den>
              </m:f>
            </m:den>
          </m:f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</m:e>
              </m:d>
              <m:r>
                <w:rPr>
                  <w:rFonts w:ascii="Cambria Math" w:hAnsi="Cambria Math" w:cs="Times New Roman"/>
                </w:rPr>
                <m:t>/c</m:t>
              </m:r>
              <m:ctrlPr>
                <w:rPr>
                  <w:rFonts w:ascii="Cambria Math" w:hAnsi="Cambria Math" w:cs="Times New Roman"/>
                  <w:i/>
                  <w:iCs/>
                  <w:lang w:eastAsia="zh-CN"/>
                </w:rPr>
              </m:ctrlPr>
            </m:num>
            <m:den>
              <m:r>
                <w:rPr>
                  <w:rFonts w:ascii="Cambria Math" w:hAnsi="Cambria Math" w:cs="Times New Roman"/>
                  <w:lang w:eastAsia="zh-CN"/>
                </w:rPr>
                <m:t>1-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eastAsia="zh-C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lang w:eastAsia="zh-CN"/>
                    </w:rPr>
                    <m:t>c</m:t>
                  </m:r>
                </m:den>
              </m:f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⋅</m:t>
              </m:r>
              <m:f>
                <m:f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num>
                <m:den>
                  <m:d>
                    <m:dPr>
                      <m:begChr m:val="‖"/>
                      <m:endChr m:val="‖"/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ρ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DengXian" w:hAnsi="Cambria Math" w:cs="Times New Roman"/>
                                  <w:b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T</m:t>
                              </m:r>
                            </m:sub>
                          </m:sSub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ECEF</m:t>
                          </m:r>
                        </m:sup>
                      </m:sSubSup>
                    </m:e>
                  </m:d>
                </m:den>
              </m:f>
            </m:den>
          </m:f>
        </m:oMath>
      </m:oMathPara>
    </w:p>
    <w:p w14:paraId="2246C57F" w14:textId="3B0E2A90" w:rsidR="009B4FF0" w:rsidRDefault="009B4FF0" w:rsidP="0099350B"/>
    <w:sectPr w:rsidR="009B4FF0" w:rsidSect="006D5754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E4FC0" w14:textId="77777777" w:rsidR="00662275" w:rsidRDefault="00662275">
      <w:pPr>
        <w:spacing w:after="0"/>
      </w:pPr>
      <w:r>
        <w:separator/>
      </w:r>
    </w:p>
  </w:endnote>
  <w:endnote w:type="continuationSeparator" w:id="0">
    <w:p w14:paraId="6DCEE9A5" w14:textId="77777777" w:rsidR="00662275" w:rsidRDefault="00662275">
      <w:pPr>
        <w:spacing w:after="0"/>
      </w:pPr>
      <w:r>
        <w:continuationSeparator/>
      </w:r>
    </w:p>
  </w:endnote>
  <w:endnote w:type="continuationNotice" w:id="1">
    <w:p w14:paraId="5DDD8E3A" w14:textId="77777777" w:rsidR="00662275" w:rsidRDefault="006622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B1D11" w14:textId="77777777" w:rsidR="00662275" w:rsidRDefault="00662275">
      <w:pPr>
        <w:spacing w:after="0"/>
      </w:pPr>
      <w:r>
        <w:separator/>
      </w:r>
    </w:p>
  </w:footnote>
  <w:footnote w:type="continuationSeparator" w:id="0">
    <w:p w14:paraId="1DFDF57B" w14:textId="77777777" w:rsidR="00662275" w:rsidRDefault="00662275">
      <w:pPr>
        <w:spacing w:after="0"/>
      </w:pPr>
      <w:r>
        <w:continuationSeparator/>
      </w:r>
    </w:p>
  </w:footnote>
  <w:footnote w:type="continuationNotice" w:id="1">
    <w:p w14:paraId="6980EFE4" w14:textId="77777777" w:rsidR="00662275" w:rsidRDefault="006622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600A1"/>
    <w:multiLevelType w:val="hybridMultilevel"/>
    <w:tmpl w:val="86421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F3687"/>
    <w:multiLevelType w:val="hybridMultilevel"/>
    <w:tmpl w:val="327C3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40C30"/>
    <w:multiLevelType w:val="hybridMultilevel"/>
    <w:tmpl w:val="90325CF6"/>
    <w:lvl w:ilvl="0" w:tplc="ECAC150A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73D45"/>
    <w:multiLevelType w:val="hybridMultilevel"/>
    <w:tmpl w:val="7590B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809AC"/>
    <w:multiLevelType w:val="hybridMultilevel"/>
    <w:tmpl w:val="7302A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D34AB"/>
    <w:multiLevelType w:val="hybridMultilevel"/>
    <w:tmpl w:val="A20AF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97A3E"/>
    <w:multiLevelType w:val="hybridMultilevel"/>
    <w:tmpl w:val="F88E21E0"/>
    <w:lvl w:ilvl="0" w:tplc="31BA2BA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7EB716B5"/>
    <w:multiLevelType w:val="hybridMultilevel"/>
    <w:tmpl w:val="92E4B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EC4C79"/>
    <w:multiLevelType w:val="hybridMultilevel"/>
    <w:tmpl w:val="F6B89024"/>
    <w:lvl w:ilvl="0" w:tplc="31BA2BA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324405">
    <w:abstractNumId w:val="25"/>
  </w:num>
  <w:num w:numId="2" w16cid:durableId="1297565486">
    <w:abstractNumId w:val="17"/>
  </w:num>
  <w:num w:numId="3" w16cid:durableId="1116295525">
    <w:abstractNumId w:val="0"/>
  </w:num>
  <w:num w:numId="4" w16cid:durableId="1753355124">
    <w:abstractNumId w:val="24"/>
  </w:num>
  <w:num w:numId="5" w16cid:durableId="1167089196">
    <w:abstractNumId w:val="20"/>
  </w:num>
  <w:num w:numId="6" w16cid:durableId="148713702">
    <w:abstractNumId w:val="1"/>
  </w:num>
  <w:num w:numId="7" w16cid:durableId="1691757782">
    <w:abstractNumId w:val="15"/>
  </w:num>
  <w:num w:numId="8" w16cid:durableId="1504079375">
    <w:abstractNumId w:val="16"/>
  </w:num>
  <w:num w:numId="9" w16cid:durableId="1562475592">
    <w:abstractNumId w:val="21"/>
  </w:num>
  <w:num w:numId="10" w16cid:durableId="1586495837">
    <w:abstractNumId w:val="4"/>
  </w:num>
  <w:num w:numId="11" w16cid:durableId="606498397">
    <w:abstractNumId w:val="13"/>
  </w:num>
  <w:num w:numId="12" w16cid:durableId="1984920122">
    <w:abstractNumId w:val="14"/>
  </w:num>
  <w:num w:numId="13" w16cid:durableId="897939663">
    <w:abstractNumId w:val="19"/>
  </w:num>
  <w:num w:numId="14" w16cid:durableId="1862744158">
    <w:abstractNumId w:val="18"/>
  </w:num>
  <w:num w:numId="15" w16cid:durableId="372772538">
    <w:abstractNumId w:val="12"/>
  </w:num>
  <w:num w:numId="16" w16cid:durableId="1174997930">
    <w:abstractNumId w:val="22"/>
  </w:num>
  <w:num w:numId="17" w16cid:durableId="853960220">
    <w:abstractNumId w:val="8"/>
  </w:num>
  <w:num w:numId="18" w16cid:durableId="1733962113">
    <w:abstractNumId w:val="23"/>
  </w:num>
  <w:num w:numId="19" w16cid:durableId="1182089831">
    <w:abstractNumId w:val="11"/>
  </w:num>
  <w:num w:numId="20" w16cid:durableId="128398960">
    <w:abstractNumId w:val="9"/>
  </w:num>
  <w:num w:numId="21" w16cid:durableId="1710838185">
    <w:abstractNumId w:val="26"/>
  </w:num>
  <w:num w:numId="22" w16cid:durableId="704600767">
    <w:abstractNumId w:val="27"/>
  </w:num>
  <w:num w:numId="23" w16cid:durableId="592512300">
    <w:abstractNumId w:val="10"/>
  </w:num>
  <w:num w:numId="24" w16cid:durableId="621229776">
    <w:abstractNumId w:val="3"/>
  </w:num>
  <w:num w:numId="25" w16cid:durableId="1053382044">
    <w:abstractNumId w:val="2"/>
  </w:num>
  <w:num w:numId="26" w16cid:durableId="935406121">
    <w:abstractNumId w:val="7"/>
  </w:num>
  <w:num w:numId="27" w16cid:durableId="2036955244">
    <w:abstractNumId w:val="6"/>
  </w:num>
  <w:num w:numId="28" w16cid:durableId="809832961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1F2"/>
    <w:rsid w:val="000007E4"/>
    <w:rsid w:val="000008B6"/>
    <w:rsid w:val="0000129D"/>
    <w:rsid w:val="00001388"/>
    <w:rsid w:val="0000141A"/>
    <w:rsid w:val="00001654"/>
    <w:rsid w:val="00001CEA"/>
    <w:rsid w:val="00001DAA"/>
    <w:rsid w:val="00001DC6"/>
    <w:rsid w:val="00002141"/>
    <w:rsid w:val="000027B3"/>
    <w:rsid w:val="00002C76"/>
    <w:rsid w:val="000037A9"/>
    <w:rsid w:val="00003E30"/>
    <w:rsid w:val="00003FC8"/>
    <w:rsid w:val="000043CA"/>
    <w:rsid w:val="000047D2"/>
    <w:rsid w:val="00004D1B"/>
    <w:rsid w:val="00004D64"/>
    <w:rsid w:val="00005E79"/>
    <w:rsid w:val="00006032"/>
    <w:rsid w:val="000063D6"/>
    <w:rsid w:val="000064A3"/>
    <w:rsid w:val="000064D0"/>
    <w:rsid w:val="00006C3B"/>
    <w:rsid w:val="000073FB"/>
    <w:rsid w:val="000077CF"/>
    <w:rsid w:val="00007A0C"/>
    <w:rsid w:val="00007EE6"/>
    <w:rsid w:val="00007F20"/>
    <w:rsid w:val="00010312"/>
    <w:rsid w:val="0001040C"/>
    <w:rsid w:val="0001063A"/>
    <w:rsid w:val="00010AC0"/>
    <w:rsid w:val="00010AE6"/>
    <w:rsid w:val="00010B82"/>
    <w:rsid w:val="000110F3"/>
    <w:rsid w:val="0001114B"/>
    <w:rsid w:val="0001159B"/>
    <w:rsid w:val="00011A28"/>
    <w:rsid w:val="00011CB1"/>
    <w:rsid w:val="00011EEB"/>
    <w:rsid w:val="00011F88"/>
    <w:rsid w:val="00012342"/>
    <w:rsid w:val="00012982"/>
    <w:rsid w:val="00012A6B"/>
    <w:rsid w:val="00012D27"/>
    <w:rsid w:val="00012D5A"/>
    <w:rsid w:val="00013B62"/>
    <w:rsid w:val="00013B87"/>
    <w:rsid w:val="00013D9A"/>
    <w:rsid w:val="00014117"/>
    <w:rsid w:val="00014165"/>
    <w:rsid w:val="0001425E"/>
    <w:rsid w:val="00014928"/>
    <w:rsid w:val="000150C8"/>
    <w:rsid w:val="0001551D"/>
    <w:rsid w:val="0001601E"/>
    <w:rsid w:val="0001626E"/>
    <w:rsid w:val="00016B95"/>
    <w:rsid w:val="0001754F"/>
    <w:rsid w:val="00017714"/>
    <w:rsid w:val="00017A14"/>
    <w:rsid w:val="00017B44"/>
    <w:rsid w:val="00017C7E"/>
    <w:rsid w:val="00017D5A"/>
    <w:rsid w:val="00020292"/>
    <w:rsid w:val="00020332"/>
    <w:rsid w:val="0002067F"/>
    <w:rsid w:val="0002091D"/>
    <w:rsid w:val="00020F96"/>
    <w:rsid w:val="00021047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1AF"/>
    <w:rsid w:val="000248B0"/>
    <w:rsid w:val="00024991"/>
    <w:rsid w:val="000249EB"/>
    <w:rsid w:val="00024AEF"/>
    <w:rsid w:val="00024EB7"/>
    <w:rsid w:val="000250CA"/>
    <w:rsid w:val="00025547"/>
    <w:rsid w:val="00025A55"/>
    <w:rsid w:val="00025DD5"/>
    <w:rsid w:val="000262D9"/>
    <w:rsid w:val="000265DF"/>
    <w:rsid w:val="000266BC"/>
    <w:rsid w:val="000266DE"/>
    <w:rsid w:val="00026800"/>
    <w:rsid w:val="00026CBB"/>
    <w:rsid w:val="00027718"/>
    <w:rsid w:val="00027810"/>
    <w:rsid w:val="0002786C"/>
    <w:rsid w:val="000278FF"/>
    <w:rsid w:val="00027E0E"/>
    <w:rsid w:val="00027EED"/>
    <w:rsid w:val="00027F50"/>
    <w:rsid w:val="00030101"/>
    <w:rsid w:val="000301DD"/>
    <w:rsid w:val="00031048"/>
    <w:rsid w:val="0003113D"/>
    <w:rsid w:val="000311D8"/>
    <w:rsid w:val="0003246A"/>
    <w:rsid w:val="00032519"/>
    <w:rsid w:val="00032C7A"/>
    <w:rsid w:val="00032E62"/>
    <w:rsid w:val="00033383"/>
    <w:rsid w:val="000333C8"/>
    <w:rsid w:val="0003350F"/>
    <w:rsid w:val="000338D0"/>
    <w:rsid w:val="0003407F"/>
    <w:rsid w:val="0003435F"/>
    <w:rsid w:val="00034622"/>
    <w:rsid w:val="00034913"/>
    <w:rsid w:val="00034FFF"/>
    <w:rsid w:val="0003548C"/>
    <w:rsid w:val="000358A0"/>
    <w:rsid w:val="00035CAC"/>
    <w:rsid w:val="00035FD9"/>
    <w:rsid w:val="000363EA"/>
    <w:rsid w:val="00036646"/>
    <w:rsid w:val="00036668"/>
    <w:rsid w:val="00036E39"/>
    <w:rsid w:val="00036E73"/>
    <w:rsid w:val="00036F98"/>
    <w:rsid w:val="000374C6"/>
    <w:rsid w:val="00037B7F"/>
    <w:rsid w:val="00040074"/>
    <w:rsid w:val="00040C18"/>
    <w:rsid w:val="00041292"/>
    <w:rsid w:val="00041B14"/>
    <w:rsid w:val="0004248E"/>
    <w:rsid w:val="0004346E"/>
    <w:rsid w:val="0004346F"/>
    <w:rsid w:val="00043692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2B2"/>
    <w:rsid w:val="00045494"/>
    <w:rsid w:val="000456A6"/>
    <w:rsid w:val="0004582E"/>
    <w:rsid w:val="00045D0C"/>
    <w:rsid w:val="00045E0B"/>
    <w:rsid w:val="000460C8"/>
    <w:rsid w:val="000463C2"/>
    <w:rsid w:val="00046484"/>
    <w:rsid w:val="00047038"/>
    <w:rsid w:val="0004704B"/>
    <w:rsid w:val="00047312"/>
    <w:rsid w:val="000479C3"/>
    <w:rsid w:val="00047DAF"/>
    <w:rsid w:val="0005017E"/>
    <w:rsid w:val="0005034B"/>
    <w:rsid w:val="00050AD1"/>
    <w:rsid w:val="00051957"/>
    <w:rsid w:val="00051A7F"/>
    <w:rsid w:val="00051A89"/>
    <w:rsid w:val="000524B3"/>
    <w:rsid w:val="000526C4"/>
    <w:rsid w:val="00052BC3"/>
    <w:rsid w:val="00052E7F"/>
    <w:rsid w:val="000530CE"/>
    <w:rsid w:val="000537B4"/>
    <w:rsid w:val="00053A27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E22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52"/>
    <w:rsid w:val="00060675"/>
    <w:rsid w:val="00061444"/>
    <w:rsid w:val="00061604"/>
    <w:rsid w:val="00062197"/>
    <w:rsid w:val="0006227E"/>
    <w:rsid w:val="00062363"/>
    <w:rsid w:val="000623FD"/>
    <w:rsid w:val="000624CF"/>
    <w:rsid w:val="000627C9"/>
    <w:rsid w:val="000629BC"/>
    <w:rsid w:val="00062C13"/>
    <w:rsid w:val="00062DDD"/>
    <w:rsid w:val="00062E90"/>
    <w:rsid w:val="00063268"/>
    <w:rsid w:val="00063CAE"/>
    <w:rsid w:val="00063E35"/>
    <w:rsid w:val="000640DB"/>
    <w:rsid w:val="00064133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C08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BAC"/>
    <w:rsid w:val="00070C84"/>
    <w:rsid w:val="00070DF6"/>
    <w:rsid w:val="00070F5A"/>
    <w:rsid w:val="0007121A"/>
    <w:rsid w:val="000718DA"/>
    <w:rsid w:val="00071E4C"/>
    <w:rsid w:val="00071EBE"/>
    <w:rsid w:val="000722C7"/>
    <w:rsid w:val="0007264F"/>
    <w:rsid w:val="0007288B"/>
    <w:rsid w:val="00072F4F"/>
    <w:rsid w:val="000737C3"/>
    <w:rsid w:val="00073B8F"/>
    <w:rsid w:val="0007425F"/>
    <w:rsid w:val="0007457A"/>
    <w:rsid w:val="00074642"/>
    <w:rsid w:val="00075305"/>
    <w:rsid w:val="000759BE"/>
    <w:rsid w:val="00075BF3"/>
    <w:rsid w:val="0007610F"/>
    <w:rsid w:val="00076200"/>
    <w:rsid w:val="0007728E"/>
    <w:rsid w:val="0007739B"/>
    <w:rsid w:val="00077A28"/>
    <w:rsid w:val="00077E39"/>
    <w:rsid w:val="00077F97"/>
    <w:rsid w:val="00080347"/>
    <w:rsid w:val="00080562"/>
    <w:rsid w:val="0008062A"/>
    <w:rsid w:val="000807A2"/>
    <w:rsid w:val="00080821"/>
    <w:rsid w:val="00080BEE"/>
    <w:rsid w:val="00080D65"/>
    <w:rsid w:val="00080EF8"/>
    <w:rsid w:val="000813A4"/>
    <w:rsid w:val="0008144A"/>
    <w:rsid w:val="00081781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764"/>
    <w:rsid w:val="00085C53"/>
    <w:rsid w:val="00085F51"/>
    <w:rsid w:val="000863BD"/>
    <w:rsid w:val="00086439"/>
    <w:rsid w:val="0008685F"/>
    <w:rsid w:val="00086EDA"/>
    <w:rsid w:val="0008744E"/>
    <w:rsid w:val="00087699"/>
    <w:rsid w:val="00087CD2"/>
    <w:rsid w:val="00087D21"/>
    <w:rsid w:val="00087E91"/>
    <w:rsid w:val="000901E2"/>
    <w:rsid w:val="0009079C"/>
    <w:rsid w:val="00090EC9"/>
    <w:rsid w:val="000918A3"/>
    <w:rsid w:val="00091C4A"/>
    <w:rsid w:val="00092695"/>
    <w:rsid w:val="00092B03"/>
    <w:rsid w:val="00093610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320"/>
    <w:rsid w:val="00095FF6"/>
    <w:rsid w:val="000964C1"/>
    <w:rsid w:val="000968A7"/>
    <w:rsid w:val="00096D4C"/>
    <w:rsid w:val="00096D84"/>
    <w:rsid w:val="000970A5"/>
    <w:rsid w:val="000970BA"/>
    <w:rsid w:val="00097142"/>
    <w:rsid w:val="00097240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2152"/>
    <w:rsid w:val="000A2751"/>
    <w:rsid w:val="000A2A4C"/>
    <w:rsid w:val="000A2C2A"/>
    <w:rsid w:val="000A2E2F"/>
    <w:rsid w:val="000A331C"/>
    <w:rsid w:val="000A3A51"/>
    <w:rsid w:val="000A3A6D"/>
    <w:rsid w:val="000A44C9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BFF"/>
    <w:rsid w:val="000B0497"/>
    <w:rsid w:val="000B04B5"/>
    <w:rsid w:val="000B0804"/>
    <w:rsid w:val="000B0ABA"/>
    <w:rsid w:val="000B0EEA"/>
    <w:rsid w:val="000B0F93"/>
    <w:rsid w:val="000B10FD"/>
    <w:rsid w:val="000B1A71"/>
    <w:rsid w:val="000B220F"/>
    <w:rsid w:val="000B224E"/>
    <w:rsid w:val="000B26DC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B4B"/>
    <w:rsid w:val="000B3C7C"/>
    <w:rsid w:val="000B3C80"/>
    <w:rsid w:val="000B4BE7"/>
    <w:rsid w:val="000B5077"/>
    <w:rsid w:val="000B50FE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410"/>
    <w:rsid w:val="000C0538"/>
    <w:rsid w:val="000C056F"/>
    <w:rsid w:val="000C06ED"/>
    <w:rsid w:val="000C0BD0"/>
    <w:rsid w:val="000C1705"/>
    <w:rsid w:val="000C1965"/>
    <w:rsid w:val="000C1A33"/>
    <w:rsid w:val="000C1CA0"/>
    <w:rsid w:val="000C1CC7"/>
    <w:rsid w:val="000C2343"/>
    <w:rsid w:val="000C2719"/>
    <w:rsid w:val="000C2B76"/>
    <w:rsid w:val="000C2F44"/>
    <w:rsid w:val="000C300F"/>
    <w:rsid w:val="000C3222"/>
    <w:rsid w:val="000C357F"/>
    <w:rsid w:val="000C375D"/>
    <w:rsid w:val="000C3B5B"/>
    <w:rsid w:val="000C3EB5"/>
    <w:rsid w:val="000C3FF8"/>
    <w:rsid w:val="000C4506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3D5"/>
    <w:rsid w:val="000D06C8"/>
    <w:rsid w:val="000D0B41"/>
    <w:rsid w:val="000D0F2A"/>
    <w:rsid w:val="000D1A9D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D5"/>
    <w:rsid w:val="000D31E6"/>
    <w:rsid w:val="000D33C2"/>
    <w:rsid w:val="000D35E2"/>
    <w:rsid w:val="000D374C"/>
    <w:rsid w:val="000D38FD"/>
    <w:rsid w:val="000D3C1E"/>
    <w:rsid w:val="000D4279"/>
    <w:rsid w:val="000D42AA"/>
    <w:rsid w:val="000D4397"/>
    <w:rsid w:val="000D482A"/>
    <w:rsid w:val="000D48D0"/>
    <w:rsid w:val="000D4A6A"/>
    <w:rsid w:val="000D536A"/>
    <w:rsid w:val="000D5380"/>
    <w:rsid w:val="000D53F9"/>
    <w:rsid w:val="000D563F"/>
    <w:rsid w:val="000D5CD5"/>
    <w:rsid w:val="000D64E0"/>
    <w:rsid w:val="000D6A5E"/>
    <w:rsid w:val="000D765E"/>
    <w:rsid w:val="000D7B74"/>
    <w:rsid w:val="000D7D30"/>
    <w:rsid w:val="000D7DAC"/>
    <w:rsid w:val="000E05B1"/>
    <w:rsid w:val="000E083C"/>
    <w:rsid w:val="000E0D39"/>
    <w:rsid w:val="000E0E63"/>
    <w:rsid w:val="000E0F55"/>
    <w:rsid w:val="000E1155"/>
    <w:rsid w:val="000E157E"/>
    <w:rsid w:val="000E174F"/>
    <w:rsid w:val="000E178E"/>
    <w:rsid w:val="000E1C18"/>
    <w:rsid w:val="000E20AF"/>
    <w:rsid w:val="000E2ADE"/>
    <w:rsid w:val="000E2B75"/>
    <w:rsid w:val="000E2C22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E0B"/>
    <w:rsid w:val="000E5E93"/>
    <w:rsid w:val="000E626A"/>
    <w:rsid w:val="000E63D2"/>
    <w:rsid w:val="000E6567"/>
    <w:rsid w:val="000E69C2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DA2"/>
    <w:rsid w:val="000F1DD7"/>
    <w:rsid w:val="000F1F35"/>
    <w:rsid w:val="000F2056"/>
    <w:rsid w:val="000F311A"/>
    <w:rsid w:val="000F3291"/>
    <w:rsid w:val="000F32F5"/>
    <w:rsid w:val="000F3987"/>
    <w:rsid w:val="000F399F"/>
    <w:rsid w:val="000F3D29"/>
    <w:rsid w:val="000F41F4"/>
    <w:rsid w:val="000F42E5"/>
    <w:rsid w:val="000F46AD"/>
    <w:rsid w:val="000F4905"/>
    <w:rsid w:val="000F522D"/>
    <w:rsid w:val="000F566C"/>
    <w:rsid w:val="000F5831"/>
    <w:rsid w:val="000F590A"/>
    <w:rsid w:val="000F614F"/>
    <w:rsid w:val="000F6226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10"/>
    <w:rsid w:val="00101279"/>
    <w:rsid w:val="00101306"/>
    <w:rsid w:val="0010168D"/>
    <w:rsid w:val="00101CFB"/>
    <w:rsid w:val="0010266D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D83"/>
    <w:rsid w:val="00106338"/>
    <w:rsid w:val="00106E6E"/>
    <w:rsid w:val="00106F0C"/>
    <w:rsid w:val="0010729A"/>
    <w:rsid w:val="00107CE7"/>
    <w:rsid w:val="00110126"/>
    <w:rsid w:val="00110226"/>
    <w:rsid w:val="00110439"/>
    <w:rsid w:val="00110BE2"/>
    <w:rsid w:val="00110C22"/>
    <w:rsid w:val="001110CC"/>
    <w:rsid w:val="00111325"/>
    <w:rsid w:val="001113C7"/>
    <w:rsid w:val="0011163F"/>
    <w:rsid w:val="00111663"/>
    <w:rsid w:val="00111A0B"/>
    <w:rsid w:val="00112002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AEC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9D9"/>
    <w:rsid w:val="00123A77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5A5"/>
    <w:rsid w:val="0012582D"/>
    <w:rsid w:val="00125DD0"/>
    <w:rsid w:val="00126023"/>
    <w:rsid w:val="00126A0D"/>
    <w:rsid w:val="00126A83"/>
    <w:rsid w:val="00126AFB"/>
    <w:rsid w:val="00126E1B"/>
    <w:rsid w:val="00127107"/>
    <w:rsid w:val="001279AF"/>
    <w:rsid w:val="00127B55"/>
    <w:rsid w:val="00127C59"/>
    <w:rsid w:val="00130130"/>
    <w:rsid w:val="001301AC"/>
    <w:rsid w:val="001301CA"/>
    <w:rsid w:val="00130215"/>
    <w:rsid w:val="00130218"/>
    <w:rsid w:val="0013084F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0A3"/>
    <w:rsid w:val="001358B5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21E6"/>
    <w:rsid w:val="0014257F"/>
    <w:rsid w:val="00143060"/>
    <w:rsid w:val="001438FD"/>
    <w:rsid w:val="00143A83"/>
    <w:rsid w:val="00144042"/>
    <w:rsid w:val="00144334"/>
    <w:rsid w:val="00144674"/>
    <w:rsid w:val="001448F9"/>
    <w:rsid w:val="00144B2E"/>
    <w:rsid w:val="00144B91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C"/>
    <w:rsid w:val="00152E2D"/>
    <w:rsid w:val="0015360F"/>
    <w:rsid w:val="0015389C"/>
    <w:rsid w:val="00153B5D"/>
    <w:rsid w:val="00153EB0"/>
    <w:rsid w:val="0015409E"/>
    <w:rsid w:val="001544B5"/>
    <w:rsid w:val="00154648"/>
    <w:rsid w:val="00154C60"/>
    <w:rsid w:val="00154D67"/>
    <w:rsid w:val="00154F19"/>
    <w:rsid w:val="0015512D"/>
    <w:rsid w:val="001555A4"/>
    <w:rsid w:val="001557D5"/>
    <w:rsid w:val="0015582F"/>
    <w:rsid w:val="00155A6E"/>
    <w:rsid w:val="00155ACB"/>
    <w:rsid w:val="00155B32"/>
    <w:rsid w:val="001560E8"/>
    <w:rsid w:val="0015655C"/>
    <w:rsid w:val="00156AC4"/>
    <w:rsid w:val="00156C21"/>
    <w:rsid w:val="00156D46"/>
    <w:rsid w:val="00157191"/>
    <w:rsid w:val="00157383"/>
    <w:rsid w:val="0015739F"/>
    <w:rsid w:val="001577C2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2127"/>
    <w:rsid w:val="00162321"/>
    <w:rsid w:val="0016259D"/>
    <w:rsid w:val="0016286D"/>
    <w:rsid w:val="00162BED"/>
    <w:rsid w:val="00163216"/>
    <w:rsid w:val="00163842"/>
    <w:rsid w:val="0016452E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32F"/>
    <w:rsid w:val="001726F6"/>
    <w:rsid w:val="001727E6"/>
    <w:rsid w:val="001727F4"/>
    <w:rsid w:val="001729E9"/>
    <w:rsid w:val="001731A3"/>
    <w:rsid w:val="001735B9"/>
    <w:rsid w:val="00173B1E"/>
    <w:rsid w:val="00173DB5"/>
    <w:rsid w:val="0017400D"/>
    <w:rsid w:val="001744C2"/>
    <w:rsid w:val="00174920"/>
    <w:rsid w:val="00174F8B"/>
    <w:rsid w:val="00175051"/>
    <w:rsid w:val="001751CC"/>
    <w:rsid w:val="0017533B"/>
    <w:rsid w:val="00175577"/>
    <w:rsid w:val="00175723"/>
    <w:rsid w:val="00175D91"/>
    <w:rsid w:val="00175EF3"/>
    <w:rsid w:val="00175FD8"/>
    <w:rsid w:val="0017621B"/>
    <w:rsid w:val="00176257"/>
    <w:rsid w:val="001766AB"/>
    <w:rsid w:val="00177913"/>
    <w:rsid w:val="00177DDF"/>
    <w:rsid w:val="00177E54"/>
    <w:rsid w:val="00177EDD"/>
    <w:rsid w:val="0018121E"/>
    <w:rsid w:val="0018144D"/>
    <w:rsid w:val="00181530"/>
    <w:rsid w:val="00181EFB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486"/>
    <w:rsid w:val="00184844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86A"/>
    <w:rsid w:val="0019092C"/>
    <w:rsid w:val="00191030"/>
    <w:rsid w:val="001913A6"/>
    <w:rsid w:val="00191597"/>
    <w:rsid w:val="00191BA5"/>
    <w:rsid w:val="00191E45"/>
    <w:rsid w:val="00191E4E"/>
    <w:rsid w:val="001920A5"/>
    <w:rsid w:val="00192634"/>
    <w:rsid w:val="00192689"/>
    <w:rsid w:val="00192A4D"/>
    <w:rsid w:val="00192CD8"/>
    <w:rsid w:val="00192E94"/>
    <w:rsid w:val="001931C1"/>
    <w:rsid w:val="001932ED"/>
    <w:rsid w:val="00193491"/>
    <w:rsid w:val="00193516"/>
    <w:rsid w:val="0019382E"/>
    <w:rsid w:val="00193C4C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718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416"/>
    <w:rsid w:val="001A4725"/>
    <w:rsid w:val="001A4914"/>
    <w:rsid w:val="001A4A47"/>
    <w:rsid w:val="001A4FDB"/>
    <w:rsid w:val="001A5510"/>
    <w:rsid w:val="001A5517"/>
    <w:rsid w:val="001A5B5A"/>
    <w:rsid w:val="001A5B6D"/>
    <w:rsid w:val="001A6403"/>
    <w:rsid w:val="001A6518"/>
    <w:rsid w:val="001A66EA"/>
    <w:rsid w:val="001A6D1B"/>
    <w:rsid w:val="001A6F80"/>
    <w:rsid w:val="001A7126"/>
    <w:rsid w:val="001A7CCC"/>
    <w:rsid w:val="001A7DC3"/>
    <w:rsid w:val="001B000C"/>
    <w:rsid w:val="001B0197"/>
    <w:rsid w:val="001B0248"/>
    <w:rsid w:val="001B0533"/>
    <w:rsid w:val="001B072D"/>
    <w:rsid w:val="001B0D31"/>
    <w:rsid w:val="001B13E6"/>
    <w:rsid w:val="001B185D"/>
    <w:rsid w:val="001B1B38"/>
    <w:rsid w:val="001B1E90"/>
    <w:rsid w:val="001B2B8D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7D8"/>
    <w:rsid w:val="001B5849"/>
    <w:rsid w:val="001B5C6D"/>
    <w:rsid w:val="001B5E34"/>
    <w:rsid w:val="001B5FD6"/>
    <w:rsid w:val="001B625A"/>
    <w:rsid w:val="001B66AA"/>
    <w:rsid w:val="001B68C5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D9B"/>
    <w:rsid w:val="001C3FF5"/>
    <w:rsid w:val="001C40CD"/>
    <w:rsid w:val="001C4900"/>
    <w:rsid w:val="001C4B64"/>
    <w:rsid w:val="001C4DAD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3CE"/>
    <w:rsid w:val="001D1528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2CF"/>
    <w:rsid w:val="001D350D"/>
    <w:rsid w:val="001D3573"/>
    <w:rsid w:val="001D3636"/>
    <w:rsid w:val="001D36B4"/>
    <w:rsid w:val="001D3781"/>
    <w:rsid w:val="001D3C8D"/>
    <w:rsid w:val="001D433F"/>
    <w:rsid w:val="001D45D3"/>
    <w:rsid w:val="001D46D0"/>
    <w:rsid w:val="001D47B0"/>
    <w:rsid w:val="001D4850"/>
    <w:rsid w:val="001D48E3"/>
    <w:rsid w:val="001D48F5"/>
    <w:rsid w:val="001D490B"/>
    <w:rsid w:val="001D5196"/>
    <w:rsid w:val="001D5560"/>
    <w:rsid w:val="001D584F"/>
    <w:rsid w:val="001D604B"/>
    <w:rsid w:val="001D64D3"/>
    <w:rsid w:val="001D66D5"/>
    <w:rsid w:val="001D67EE"/>
    <w:rsid w:val="001D6824"/>
    <w:rsid w:val="001D6830"/>
    <w:rsid w:val="001D69B0"/>
    <w:rsid w:val="001D6C48"/>
    <w:rsid w:val="001D6D25"/>
    <w:rsid w:val="001D6D94"/>
    <w:rsid w:val="001D70BE"/>
    <w:rsid w:val="001D7964"/>
    <w:rsid w:val="001D7974"/>
    <w:rsid w:val="001D7A57"/>
    <w:rsid w:val="001D7CF8"/>
    <w:rsid w:val="001D7D34"/>
    <w:rsid w:val="001D7E0A"/>
    <w:rsid w:val="001E0117"/>
    <w:rsid w:val="001E03B7"/>
    <w:rsid w:val="001E0581"/>
    <w:rsid w:val="001E05E0"/>
    <w:rsid w:val="001E0A07"/>
    <w:rsid w:val="001E0B83"/>
    <w:rsid w:val="001E0DC0"/>
    <w:rsid w:val="001E1A4F"/>
    <w:rsid w:val="001E2040"/>
    <w:rsid w:val="001E2601"/>
    <w:rsid w:val="001E27D8"/>
    <w:rsid w:val="001E2A10"/>
    <w:rsid w:val="001E2DC8"/>
    <w:rsid w:val="001E3879"/>
    <w:rsid w:val="001E3909"/>
    <w:rsid w:val="001E3EEC"/>
    <w:rsid w:val="001E416B"/>
    <w:rsid w:val="001E4638"/>
    <w:rsid w:val="001E467B"/>
    <w:rsid w:val="001E4804"/>
    <w:rsid w:val="001E481F"/>
    <w:rsid w:val="001E4963"/>
    <w:rsid w:val="001E4C68"/>
    <w:rsid w:val="001E50BC"/>
    <w:rsid w:val="001E5290"/>
    <w:rsid w:val="001E5338"/>
    <w:rsid w:val="001E54DA"/>
    <w:rsid w:val="001E5B38"/>
    <w:rsid w:val="001E5C6C"/>
    <w:rsid w:val="001E5DCB"/>
    <w:rsid w:val="001E606F"/>
    <w:rsid w:val="001E6DF9"/>
    <w:rsid w:val="001E6F40"/>
    <w:rsid w:val="001E70AA"/>
    <w:rsid w:val="001E7566"/>
    <w:rsid w:val="001E76D0"/>
    <w:rsid w:val="001E7EDC"/>
    <w:rsid w:val="001E7F9E"/>
    <w:rsid w:val="001F0097"/>
    <w:rsid w:val="001F02ED"/>
    <w:rsid w:val="001F0308"/>
    <w:rsid w:val="001F046D"/>
    <w:rsid w:val="001F09C5"/>
    <w:rsid w:val="001F0CE0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2F0E"/>
    <w:rsid w:val="001F307D"/>
    <w:rsid w:val="001F3283"/>
    <w:rsid w:val="001F35D1"/>
    <w:rsid w:val="001F3783"/>
    <w:rsid w:val="001F393E"/>
    <w:rsid w:val="001F39AA"/>
    <w:rsid w:val="001F40D3"/>
    <w:rsid w:val="001F4158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C36"/>
    <w:rsid w:val="00204F98"/>
    <w:rsid w:val="002054F9"/>
    <w:rsid w:val="00205603"/>
    <w:rsid w:val="00205992"/>
    <w:rsid w:val="00205E8F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8AF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236"/>
    <w:rsid w:val="00213A09"/>
    <w:rsid w:val="00213B4C"/>
    <w:rsid w:val="00213DAA"/>
    <w:rsid w:val="00213F44"/>
    <w:rsid w:val="00213FFB"/>
    <w:rsid w:val="002145F0"/>
    <w:rsid w:val="00214CEB"/>
    <w:rsid w:val="00214D20"/>
    <w:rsid w:val="00215363"/>
    <w:rsid w:val="00215968"/>
    <w:rsid w:val="0021635E"/>
    <w:rsid w:val="0021637F"/>
    <w:rsid w:val="00216397"/>
    <w:rsid w:val="002166D2"/>
    <w:rsid w:val="00216DA3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5CA"/>
    <w:rsid w:val="002227FB"/>
    <w:rsid w:val="00222AB3"/>
    <w:rsid w:val="002230CA"/>
    <w:rsid w:val="002230E4"/>
    <w:rsid w:val="0022320A"/>
    <w:rsid w:val="002233E0"/>
    <w:rsid w:val="00223528"/>
    <w:rsid w:val="002236C1"/>
    <w:rsid w:val="00223C53"/>
    <w:rsid w:val="002240B7"/>
    <w:rsid w:val="0022420D"/>
    <w:rsid w:val="00224355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3D4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27A25"/>
    <w:rsid w:val="00227A3D"/>
    <w:rsid w:val="0023070A"/>
    <w:rsid w:val="0023097E"/>
    <w:rsid w:val="00230E71"/>
    <w:rsid w:val="002311E1"/>
    <w:rsid w:val="0023122D"/>
    <w:rsid w:val="00231879"/>
    <w:rsid w:val="00231903"/>
    <w:rsid w:val="00231986"/>
    <w:rsid w:val="00231AF5"/>
    <w:rsid w:val="00231C43"/>
    <w:rsid w:val="00232059"/>
    <w:rsid w:val="00232859"/>
    <w:rsid w:val="002329A2"/>
    <w:rsid w:val="00232A83"/>
    <w:rsid w:val="00232B1B"/>
    <w:rsid w:val="00232DDD"/>
    <w:rsid w:val="00233139"/>
    <w:rsid w:val="00233DBC"/>
    <w:rsid w:val="00234404"/>
    <w:rsid w:val="00234890"/>
    <w:rsid w:val="0023504F"/>
    <w:rsid w:val="00235558"/>
    <w:rsid w:val="00235596"/>
    <w:rsid w:val="0023601F"/>
    <w:rsid w:val="00236178"/>
    <w:rsid w:val="0023624E"/>
    <w:rsid w:val="00236327"/>
    <w:rsid w:val="002365E4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7B3"/>
    <w:rsid w:val="00240824"/>
    <w:rsid w:val="00240B28"/>
    <w:rsid w:val="00241006"/>
    <w:rsid w:val="0024135F"/>
    <w:rsid w:val="0024189E"/>
    <w:rsid w:val="00242186"/>
    <w:rsid w:val="002424C9"/>
    <w:rsid w:val="002424FC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4D97"/>
    <w:rsid w:val="002455EF"/>
    <w:rsid w:val="00245633"/>
    <w:rsid w:val="00245A3E"/>
    <w:rsid w:val="00245ABB"/>
    <w:rsid w:val="00245C10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C17"/>
    <w:rsid w:val="0025002F"/>
    <w:rsid w:val="002501AC"/>
    <w:rsid w:val="002504B1"/>
    <w:rsid w:val="0025070E"/>
    <w:rsid w:val="00250CF2"/>
    <w:rsid w:val="00251508"/>
    <w:rsid w:val="00251512"/>
    <w:rsid w:val="00251658"/>
    <w:rsid w:val="002517BF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543"/>
    <w:rsid w:val="00255A48"/>
    <w:rsid w:val="00255EA3"/>
    <w:rsid w:val="002561E0"/>
    <w:rsid w:val="0025627C"/>
    <w:rsid w:val="002563BF"/>
    <w:rsid w:val="00256757"/>
    <w:rsid w:val="00256836"/>
    <w:rsid w:val="00256CEC"/>
    <w:rsid w:val="0025720C"/>
    <w:rsid w:val="0025729F"/>
    <w:rsid w:val="0025769E"/>
    <w:rsid w:val="00257E49"/>
    <w:rsid w:val="00260327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5C5"/>
    <w:rsid w:val="002639DB"/>
    <w:rsid w:val="00263E71"/>
    <w:rsid w:val="00264244"/>
    <w:rsid w:val="0026428E"/>
    <w:rsid w:val="002644D6"/>
    <w:rsid w:val="0026468D"/>
    <w:rsid w:val="00264752"/>
    <w:rsid w:val="0026535C"/>
    <w:rsid w:val="00265634"/>
    <w:rsid w:val="0026596F"/>
    <w:rsid w:val="00265C4D"/>
    <w:rsid w:val="0026613E"/>
    <w:rsid w:val="002661F3"/>
    <w:rsid w:val="0026662C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BA"/>
    <w:rsid w:val="00271629"/>
    <w:rsid w:val="00271682"/>
    <w:rsid w:val="002716C6"/>
    <w:rsid w:val="00271718"/>
    <w:rsid w:val="0027184F"/>
    <w:rsid w:val="00271C2C"/>
    <w:rsid w:val="00271E3B"/>
    <w:rsid w:val="00271EF2"/>
    <w:rsid w:val="0027203E"/>
    <w:rsid w:val="002722F5"/>
    <w:rsid w:val="00272474"/>
    <w:rsid w:val="002724DD"/>
    <w:rsid w:val="0027252A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404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ABC"/>
    <w:rsid w:val="00280B58"/>
    <w:rsid w:val="00280DD0"/>
    <w:rsid w:val="00280E3D"/>
    <w:rsid w:val="00280FD6"/>
    <w:rsid w:val="002819FC"/>
    <w:rsid w:val="00281A32"/>
    <w:rsid w:val="00281DBD"/>
    <w:rsid w:val="00281F3B"/>
    <w:rsid w:val="00281F45"/>
    <w:rsid w:val="00282AB8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6"/>
    <w:rsid w:val="00284DC8"/>
    <w:rsid w:val="00284E37"/>
    <w:rsid w:val="0028552C"/>
    <w:rsid w:val="00285D31"/>
    <w:rsid w:val="00285EF8"/>
    <w:rsid w:val="00286094"/>
    <w:rsid w:val="002865CA"/>
    <w:rsid w:val="00286D6E"/>
    <w:rsid w:val="00287117"/>
    <w:rsid w:val="00287366"/>
    <w:rsid w:val="002878E2"/>
    <w:rsid w:val="00287B80"/>
    <w:rsid w:val="00287C13"/>
    <w:rsid w:val="00290077"/>
    <w:rsid w:val="0029009A"/>
    <w:rsid w:val="00290ADD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31F"/>
    <w:rsid w:val="00293570"/>
    <w:rsid w:val="00293778"/>
    <w:rsid w:val="002937FB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015"/>
    <w:rsid w:val="00295345"/>
    <w:rsid w:val="00295579"/>
    <w:rsid w:val="00295654"/>
    <w:rsid w:val="00295D1A"/>
    <w:rsid w:val="00295E7B"/>
    <w:rsid w:val="00296041"/>
    <w:rsid w:val="0029639D"/>
    <w:rsid w:val="002963EE"/>
    <w:rsid w:val="0029647B"/>
    <w:rsid w:val="00296BF0"/>
    <w:rsid w:val="00296CCB"/>
    <w:rsid w:val="0029703E"/>
    <w:rsid w:val="00297857"/>
    <w:rsid w:val="0029785A"/>
    <w:rsid w:val="00297987"/>
    <w:rsid w:val="00297C2C"/>
    <w:rsid w:val="002A0113"/>
    <w:rsid w:val="002A02A8"/>
    <w:rsid w:val="002A0847"/>
    <w:rsid w:val="002A1115"/>
    <w:rsid w:val="002A178D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31"/>
    <w:rsid w:val="002A395B"/>
    <w:rsid w:val="002A431E"/>
    <w:rsid w:val="002A4530"/>
    <w:rsid w:val="002A4560"/>
    <w:rsid w:val="002A4B20"/>
    <w:rsid w:val="002A4D8D"/>
    <w:rsid w:val="002A503A"/>
    <w:rsid w:val="002A5247"/>
    <w:rsid w:val="002A5D70"/>
    <w:rsid w:val="002A5DE0"/>
    <w:rsid w:val="002A62EC"/>
    <w:rsid w:val="002A63A4"/>
    <w:rsid w:val="002A63B9"/>
    <w:rsid w:val="002A685B"/>
    <w:rsid w:val="002A6F04"/>
    <w:rsid w:val="002A71A6"/>
    <w:rsid w:val="002A7805"/>
    <w:rsid w:val="002A7AB5"/>
    <w:rsid w:val="002A7C70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22D"/>
    <w:rsid w:val="002B332F"/>
    <w:rsid w:val="002B33C5"/>
    <w:rsid w:val="002B3716"/>
    <w:rsid w:val="002B3987"/>
    <w:rsid w:val="002B3B29"/>
    <w:rsid w:val="002B4372"/>
    <w:rsid w:val="002B4758"/>
    <w:rsid w:val="002B47C3"/>
    <w:rsid w:val="002B4870"/>
    <w:rsid w:val="002B49D9"/>
    <w:rsid w:val="002B4DA6"/>
    <w:rsid w:val="002B506B"/>
    <w:rsid w:val="002B54C4"/>
    <w:rsid w:val="002B54E2"/>
    <w:rsid w:val="002B5CF8"/>
    <w:rsid w:val="002B620A"/>
    <w:rsid w:val="002B646A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DA"/>
    <w:rsid w:val="002C20EF"/>
    <w:rsid w:val="002C21CF"/>
    <w:rsid w:val="002C2731"/>
    <w:rsid w:val="002C28AC"/>
    <w:rsid w:val="002C2C01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B84"/>
    <w:rsid w:val="002C5EB5"/>
    <w:rsid w:val="002C65C4"/>
    <w:rsid w:val="002C664F"/>
    <w:rsid w:val="002C6A0B"/>
    <w:rsid w:val="002C6B21"/>
    <w:rsid w:val="002C6B75"/>
    <w:rsid w:val="002C6E50"/>
    <w:rsid w:val="002C6F78"/>
    <w:rsid w:val="002C7D40"/>
    <w:rsid w:val="002C7DD7"/>
    <w:rsid w:val="002C7E74"/>
    <w:rsid w:val="002C7F6B"/>
    <w:rsid w:val="002C7FE0"/>
    <w:rsid w:val="002D007E"/>
    <w:rsid w:val="002D0AE8"/>
    <w:rsid w:val="002D0DE8"/>
    <w:rsid w:val="002D113E"/>
    <w:rsid w:val="002D144D"/>
    <w:rsid w:val="002D1644"/>
    <w:rsid w:val="002D178D"/>
    <w:rsid w:val="002D1919"/>
    <w:rsid w:val="002D1AAB"/>
    <w:rsid w:val="002D1D8B"/>
    <w:rsid w:val="002D1F86"/>
    <w:rsid w:val="002D2227"/>
    <w:rsid w:val="002D254F"/>
    <w:rsid w:val="002D2920"/>
    <w:rsid w:val="002D383C"/>
    <w:rsid w:val="002D3BF1"/>
    <w:rsid w:val="002D3C08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A39"/>
    <w:rsid w:val="002D6D2B"/>
    <w:rsid w:val="002D6F69"/>
    <w:rsid w:val="002D70C7"/>
    <w:rsid w:val="002D75D4"/>
    <w:rsid w:val="002D75F0"/>
    <w:rsid w:val="002D7C42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7E5"/>
    <w:rsid w:val="002E4876"/>
    <w:rsid w:val="002E4A46"/>
    <w:rsid w:val="002E4B02"/>
    <w:rsid w:val="002E4DE1"/>
    <w:rsid w:val="002E4EDE"/>
    <w:rsid w:val="002E5166"/>
    <w:rsid w:val="002E51B0"/>
    <w:rsid w:val="002E51BE"/>
    <w:rsid w:val="002E553E"/>
    <w:rsid w:val="002E557E"/>
    <w:rsid w:val="002E56DE"/>
    <w:rsid w:val="002E5BDE"/>
    <w:rsid w:val="002E6143"/>
    <w:rsid w:val="002E6958"/>
    <w:rsid w:val="002E69DD"/>
    <w:rsid w:val="002E6A2F"/>
    <w:rsid w:val="002E6C98"/>
    <w:rsid w:val="002E7065"/>
    <w:rsid w:val="002E716A"/>
    <w:rsid w:val="002E7494"/>
    <w:rsid w:val="002E75E2"/>
    <w:rsid w:val="002E7687"/>
    <w:rsid w:val="002E7BE1"/>
    <w:rsid w:val="002E7D8B"/>
    <w:rsid w:val="002F04BF"/>
    <w:rsid w:val="002F0512"/>
    <w:rsid w:val="002F0564"/>
    <w:rsid w:val="002F072E"/>
    <w:rsid w:val="002F08A5"/>
    <w:rsid w:val="002F08E4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6AA3"/>
    <w:rsid w:val="002F74A7"/>
    <w:rsid w:val="002F79D0"/>
    <w:rsid w:val="002F7A57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078"/>
    <w:rsid w:val="0030320F"/>
    <w:rsid w:val="00303E1B"/>
    <w:rsid w:val="00303F82"/>
    <w:rsid w:val="0030434B"/>
    <w:rsid w:val="00304C58"/>
    <w:rsid w:val="00304E72"/>
    <w:rsid w:val="00305159"/>
    <w:rsid w:val="003051B0"/>
    <w:rsid w:val="00305885"/>
    <w:rsid w:val="00306353"/>
    <w:rsid w:val="003067C0"/>
    <w:rsid w:val="00306D83"/>
    <w:rsid w:val="003075B5"/>
    <w:rsid w:val="003077B7"/>
    <w:rsid w:val="00307913"/>
    <w:rsid w:val="003079AF"/>
    <w:rsid w:val="00307F59"/>
    <w:rsid w:val="00310185"/>
    <w:rsid w:val="00310508"/>
    <w:rsid w:val="00310C26"/>
    <w:rsid w:val="00310FB7"/>
    <w:rsid w:val="00311285"/>
    <w:rsid w:val="00311320"/>
    <w:rsid w:val="00311EAA"/>
    <w:rsid w:val="00312509"/>
    <w:rsid w:val="00312C82"/>
    <w:rsid w:val="003131C9"/>
    <w:rsid w:val="00313EBB"/>
    <w:rsid w:val="00314260"/>
    <w:rsid w:val="003144F3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72BE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7D3"/>
    <w:rsid w:val="0032094C"/>
    <w:rsid w:val="00320D64"/>
    <w:rsid w:val="00320DD1"/>
    <w:rsid w:val="0032100D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3787"/>
    <w:rsid w:val="00323D6B"/>
    <w:rsid w:val="00324249"/>
    <w:rsid w:val="003242F6"/>
    <w:rsid w:val="0032434C"/>
    <w:rsid w:val="00324626"/>
    <w:rsid w:val="00324E06"/>
    <w:rsid w:val="0032505F"/>
    <w:rsid w:val="00325707"/>
    <w:rsid w:val="003259FC"/>
    <w:rsid w:val="00326383"/>
    <w:rsid w:val="00326C47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27A63"/>
    <w:rsid w:val="00330642"/>
    <w:rsid w:val="0033078A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F16"/>
    <w:rsid w:val="00333AE8"/>
    <w:rsid w:val="00334395"/>
    <w:rsid w:val="00334859"/>
    <w:rsid w:val="00334E75"/>
    <w:rsid w:val="00334E7F"/>
    <w:rsid w:val="003353CB"/>
    <w:rsid w:val="00335689"/>
    <w:rsid w:val="00335F65"/>
    <w:rsid w:val="00335FB5"/>
    <w:rsid w:val="003363D9"/>
    <w:rsid w:val="003367EA"/>
    <w:rsid w:val="00336E87"/>
    <w:rsid w:val="0034005C"/>
    <w:rsid w:val="003403A4"/>
    <w:rsid w:val="00340456"/>
    <w:rsid w:val="003408E4"/>
    <w:rsid w:val="00340CED"/>
    <w:rsid w:val="00341479"/>
    <w:rsid w:val="003416BB"/>
    <w:rsid w:val="00341703"/>
    <w:rsid w:val="00341C7B"/>
    <w:rsid w:val="003423EF"/>
    <w:rsid w:val="003426E8"/>
    <w:rsid w:val="00342B59"/>
    <w:rsid w:val="00342C65"/>
    <w:rsid w:val="003434FE"/>
    <w:rsid w:val="003437B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026"/>
    <w:rsid w:val="00345131"/>
    <w:rsid w:val="003451D4"/>
    <w:rsid w:val="00345340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477B6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D52"/>
    <w:rsid w:val="00354EBC"/>
    <w:rsid w:val="003550D9"/>
    <w:rsid w:val="00355401"/>
    <w:rsid w:val="00355656"/>
    <w:rsid w:val="003557BC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1515"/>
    <w:rsid w:val="00361606"/>
    <w:rsid w:val="00361BD7"/>
    <w:rsid w:val="00362599"/>
    <w:rsid w:val="00362926"/>
    <w:rsid w:val="00363804"/>
    <w:rsid w:val="00363EEF"/>
    <w:rsid w:val="0036436B"/>
    <w:rsid w:val="0036444D"/>
    <w:rsid w:val="00364716"/>
    <w:rsid w:val="00364B29"/>
    <w:rsid w:val="00364CBC"/>
    <w:rsid w:val="003650E2"/>
    <w:rsid w:val="00365772"/>
    <w:rsid w:val="00365976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B22"/>
    <w:rsid w:val="00370CAC"/>
    <w:rsid w:val="00371010"/>
    <w:rsid w:val="0037130E"/>
    <w:rsid w:val="00371756"/>
    <w:rsid w:val="0037191E"/>
    <w:rsid w:val="00371F69"/>
    <w:rsid w:val="003721BB"/>
    <w:rsid w:val="003721E2"/>
    <w:rsid w:val="003724A9"/>
    <w:rsid w:val="00372819"/>
    <w:rsid w:val="00372C9E"/>
    <w:rsid w:val="0037364D"/>
    <w:rsid w:val="003737DC"/>
    <w:rsid w:val="003738AD"/>
    <w:rsid w:val="00373FC4"/>
    <w:rsid w:val="003741DE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782"/>
    <w:rsid w:val="0037692C"/>
    <w:rsid w:val="00376A45"/>
    <w:rsid w:val="00376B11"/>
    <w:rsid w:val="00376C0F"/>
    <w:rsid w:val="00377634"/>
    <w:rsid w:val="003777E7"/>
    <w:rsid w:val="00377F40"/>
    <w:rsid w:val="003800A7"/>
    <w:rsid w:val="003801D7"/>
    <w:rsid w:val="0038053A"/>
    <w:rsid w:val="00380D42"/>
    <w:rsid w:val="0038109C"/>
    <w:rsid w:val="0038118B"/>
    <w:rsid w:val="0038149A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7EB"/>
    <w:rsid w:val="0038489C"/>
    <w:rsid w:val="00384ACD"/>
    <w:rsid w:val="00384CBA"/>
    <w:rsid w:val="00385071"/>
    <w:rsid w:val="00385166"/>
    <w:rsid w:val="00385574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903EC"/>
    <w:rsid w:val="00390C15"/>
    <w:rsid w:val="00390CB5"/>
    <w:rsid w:val="00390CC3"/>
    <w:rsid w:val="00390ED1"/>
    <w:rsid w:val="00391CDC"/>
    <w:rsid w:val="00391DBF"/>
    <w:rsid w:val="00392753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0B9"/>
    <w:rsid w:val="0039659E"/>
    <w:rsid w:val="00396884"/>
    <w:rsid w:val="00396C50"/>
    <w:rsid w:val="00396CB5"/>
    <w:rsid w:val="00396D22"/>
    <w:rsid w:val="00396FC0"/>
    <w:rsid w:val="00397384"/>
    <w:rsid w:val="0039777C"/>
    <w:rsid w:val="003A0839"/>
    <w:rsid w:val="003A0E26"/>
    <w:rsid w:val="003A0E52"/>
    <w:rsid w:val="003A170D"/>
    <w:rsid w:val="003A1853"/>
    <w:rsid w:val="003A1CD6"/>
    <w:rsid w:val="003A25C7"/>
    <w:rsid w:val="003A285B"/>
    <w:rsid w:val="003A2A4C"/>
    <w:rsid w:val="003A2A72"/>
    <w:rsid w:val="003A2B81"/>
    <w:rsid w:val="003A2BF9"/>
    <w:rsid w:val="003A3260"/>
    <w:rsid w:val="003A3B92"/>
    <w:rsid w:val="003A3D8D"/>
    <w:rsid w:val="003A48F7"/>
    <w:rsid w:val="003A4EBF"/>
    <w:rsid w:val="003A554E"/>
    <w:rsid w:val="003A56B0"/>
    <w:rsid w:val="003A5DE8"/>
    <w:rsid w:val="003A60F9"/>
    <w:rsid w:val="003A6200"/>
    <w:rsid w:val="003A67CB"/>
    <w:rsid w:val="003A6F7F"/>
    <w:rsid w:val="003A7821"/>
    <w:rsid w:val="003A797F"/>
    <w:rsid w:val="003A7DA3"/>
    <w:rsid w:val="003B00D8"/>
    <w:rsid w:val="003B028B"/>
    <w:rsid w:val="003B02A2"/>
    <w:rsid w:val="003B059E"/>
    <w:rsid w:val="003B070C"/>
    <w:rsid w:val="003B0CD3"/>
    <w:rsid w:val="003B0F7D"/>
    <w:rsid w:val="003B15BC"/>
    <w:rsid w:val="003B1705"/>
    <w:rsid w:val="003B1745"/>
    <w:rsid w:val="003B1B6B"/>
    <w:rsid w:val="003B1E0A"/>
    <w:rsid w:val="003B24B7"/>
    <w:rsid w:val="003B26AE"/>
    <w:rsid w:val="003B2D11"/>
    <w:rsid w:val="003B3525"/>
    <w:rsid w:val="003B392D"/>
    <w:rsid w:val="003B3C32"/>
    <w:rsid w:val="003B41EB"/>
    <w:rsid w:val="003B4200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410"/>
    <w:rsid w:val="003B5EE8"/>
    <w:rsid w:val="003B60AC"/>
    <w:rsid w:val="003B6479"/>
    <w:rsid w:val="003B6626"/>
    <w:rsid w:val="003B6859"/>
    <w:rsid w:val="003B6EDF"/>
    <w:rsid w:val="003C086E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512A"/>
    <w:rsid w:val="003C5148"/>
    <w:rsid w:val="003C5236"/>
    <w:rsid w:val="003C538B"/>
    <w:rsid w:val="003C5567"/>
    <w:rsid w:val="003C57F4"/>
    <w:rsid w:val="003C5917"/>
    <w:rsid w:val="003C629C"/>
    <w:rsid w:val="003C6399"/>
    <w:rsid w:val="003C71BF"/>
    <w:rsid w:val="003C75BA"/>
    <w:rsid w:val="003C7986"/>
    <w:rsid w:val="003C7D5C"/>
    <w:rsid w:val="003C7FC8"/>
    <w:rsid w:val="003D0067"/>
    <w:rsid w:val="003D05F3"/>
    <w:rsid w:val="003D09A7"/>
    <w:rsid w:val="003D0B55"/>
    <w:rsid w:val="003D0D85"/>
    <w:rsid w:val="003D0DA7"/>
    <w:rsid w:val="003D0E18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20"/>
    <w:rsid w:val="003D2FEF"/>
    <w:rsid w:val="003D3085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0FA"/>
    <w:rsid w:val="003E0179"/>
    <w:rsid w:val="003E022C"/>
    <w:rsid w:val="003E07A3"/>
    <w:rsid w:val="003E0994"/>
    <w:rsid w:val="003E0AD3"/>
    <w:rsid w:val="003E0E01"/>
    <w:rsid w:val="003E162D"/>
    <w:rsid w:val="003E1727"/>
    <w:rsid w:val="003E1834"/>
    <w:rsid w:val="003E1C46"/>
    <w:rsid w:val="003E1C7E"/>
    <w:rsid w:val="003E270A"/>
    <w:rsid w:val="003E272C"/>
    <w:rsid w:val="003E295B"/>
    <w:rsid w:val="003E29E2"/>
    <w:rsid w:val="003E2C3D"/>
    <w:rsid w:val="003E338E"/>
    <w:rsid w:val="003E33D3"/>
    <w:rsid w:val="003E3932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663"/>
    <w:rsid w:val="003E69FC"/>
    <w:rsid w:val="003E7437"/>
    <w:rsid w:val="003F0959"/>
    <w:rsid w:val="003F0CF0"/>
    <w:rsid w:val="003F12EF"/>
    <w:rsid w:val="003F17F2"/>
    <w:rsid w:val="003F1DE8"/>
    <w:rsid w:val="003F1F91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4072"/>
    <w:rsid w:val="003F41D8"/>
    <w:rsid w:val="003F44BD"/>
    <w:rsid w:val="003F44C7"/>
    <w:rsid w:val="003F505F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119"/>
    <w:rsid w:val="004004A4"/>
    <w:rsid w:val="00400732"/>
    <w:rsid w:val="00400E44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2891"/>
    <w:rsid w:val="004030A8"/>
    <w:rsid w:val="00403353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A2"/>
    <w:rsid w:val="00406772"/>
    <w:rsid w:val="00406822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0D"/>
    <w:rsid w:val="00412168"/>
    <w:rsid w:val="004121C4"/>
    <w:rsid w:val="00412653"/>
    <w:rsid w:val="00412686"/>
    <w:rsid w:val="00412820"/>
    <w:rsid w:val="00412993"/>
    <w:rsid w:val="00413121"/>
    <w:rsid w:val="00413258"/>
    <w:rsid w:val="004132EC"/>
    <w:rsid w:val="004135E1"/>
    <w:rsid w:val="00413727"/>
    <w:rsid w:val="004137D9"/>
    <w:rsid w:val="00413EDD"/>
    <w:rsid w:val="004140A2"/>
    <w:rsid w:val="004142BD"/>
    <w:rsid w:val="00414361"/>
    <w:rsid w:val="004145B2"/>
    <w:rsid w:val="00414A54"/>
    <w:rsid w:val="00414B15"/>
    <w:rsid w:val="00414E63"/>
    <w:rsid w:val="004152A4"/>
    <w:rsid w:val="00415656"/>
    <w:rsid w:val="00415A35"/>
    <w:rsid w:val="0041630D"/>
    <w:rsid w:val="0041682B"/>
    <w:rsid w:val="004168FE"/>
    <w:rsid w:val="00416933"/>
    <w:rsid w:val="00416953"/>
    <w:rsid w:val="00416C92"/>
    <w:rsid w:val="00416DD8"/>
    <w:rsid w:val="00416FDB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427"/>
    <w:rsid w:val="00423176"/>
    <w:rsid w:val="00423BCF"/>
    <w:rsid w:val="00423C90"/>
    <w:rsid w:val="00424048"/>
    <w:rsid w:val="004241AD"/>
    <w:rsid w:val="0042424D"/>
    <w:rsid w:val="00424645"/>
    <w:rsid w:val="00424F4E"/>
    <w:rsid w:val="00424F56"/>
    <w:rsid w:val="004255E3"/>
    <w:rsid w:val="00425752"/>
    <w:rsid w:val="004257CE"/>
    <w:rsid w:val="00425DF5"/>
    <w:rsid w:val="00425FFC"/>
    <w:rsid w:val="004273DE"/>
    <w:rsid w:val="00427A98"/>
    <w:rsid w:val="00430211"/>
    <w:rsid w:val="004302A6"/>
    <w:rsid w:val="004305B2"/>
    <w:rsid w:val="004306BE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B43"/>
    <w:rsid w:val="00431D8B"/>
    <w:rsid w:val="00432239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8C"/>
    <w:rsid w:val="004340E4"/>
    <w:rsid w:val="00434141"/>
    <w:rsid w:val="00434152"/>
    <w:rsid w:val="004346E3"/>
    <w:rsid w:val="00434C95"/>
    <w:rsid w:val="004350BF"/>
    <w:rsid w:val="00435681"/>
    <w:rsid w:val="00435A13"/>
    <w:rsid w:val="00435F4B"/>
    <w:rsid w:val="00436518"/>
    <w:rsid w:val="0043684E"/>
    <w:rsid w:val="0043687E"/>
    <w:rsid w:val="00436C3F"/>
    <w:rsid w:val="0043710F"/>
    <w:rsid w:val="00437690"/>
    <w:rsid w:val="00437BE8"/>
    <w:rsid w:val="00437C7C"/>
    <w:rsid w:val="00437DEC"/>
    <w:rsid w:val="00440710"/>
    <w:rsid w:val="00440B24"/>
    <w:rsid w:val="00440CAA"/>
    <w:rsid w:val="00440D72"/>
    <w:rsid w:val="00441892"/>
    <w:rsid w:val="00441A50"/>
    <w:rsid w:val="00441D4B"/>
    <w:rsid w:val="00442120"/>
    <w:rsid w:val="00442980"/>
    <w:rsid w:val="00442C1B"/>
    <w:rsid w:val="0044333C"/>
    <w:rsid w:val="00443917"/>
    <w:rsid w:val="00443C23"/>
    <w:rsid w:val="004443F6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7AF"/>
    <w:rsid w:val="00451D66"/>
    <w:rsid w:val="00451D97"/>
    <w:rsid w:val="0045242D"/>
    <w:rsid w:val="004528D0"/>
    <w:rsid w:val="0045294C"/>
    <w:rsid w:val="00452AEC"/>
    <w:rsid w:val="004530B7"/>
    <w:rsid w:val="0045313D"/>
    <w:rsid w:val="0045325D"/>
    <w:rsid w:val="00453563"/>
    <w:rsid w:val="00453F50"/>
    <w:rsid w:val="004541EE"/>
    <w:rsid w:val="00454731"/>
    <w:rsid w:val="00454848"/>
    <w:rsid w:val="00455550"/>
    <w:rsid w:val="0045568A"/>
    <w:rsid w:val="004556FA"/>
    <w:rsid w:val="00455845"/>
    <w:rsid w:val="00455BC8"/>
    <w:rsid w:val="00455C06"/>
    <w:rsid w:val="00455D75"/>
    <w:rsid w:val="00455F3F"/>
    <w:rsid w:val="004565BB"/>
    <w:rsid w:val="00456A7A"/>
    <w:rsid w:val="00456F91"/>
    <w:rsid w:val="00457221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8F"/>
    <w:rsid w:val="00461FDE"/>
    <w:rsid w:val="004623E3"/>
    <w:rsid w:val="0046291B"/>
    <w:rsid w:val="00462B5A"/>
    <w:rsid w:val="00462FAD"/>
    <w:rsid w:val="004630FD"/>
    <w:rsid w:val="004636AE"/>
    <w:rsid w:val="004638B9"/>
    <w:rsid w:val="00463928"/>
    <w:rsid w:val="004639CD"/>
    <w:rsid w:val="00463EC2"/>
    <w:rsid w:val="004643ED"/>
    <w:rsid w:val="00464FB6"/>
    <w:rsid w:val="00465565"/>
    <w:rsid w:val="00465677"/>
    <w:rsid w:val="004661B7"/>
    <w:rsid w:val="004662A2"/>
    <w:rsid w:val="004670D0"/>
    <w:rsid w:val="004671B4"/>
    <w:rsid w:val="0046724B"/>
    <w:rsid w:val="0046733D"/>
    <w:rsid w:val="004674A4"/>
    <w:rsid w:val="00467EA4"/>
    <w:rsid w:val="0047023D"/>
    <w:rsid w:val="0047035A"/>
    <w:rsid w:val="004704ED"/>
    <w:rsid w:val="0047056B"/>
    <w:rsid w:val="0047073D"/>
    <w:rsid w:val="00470972"/>
    <w:rsid w:val="00470E24"/>
    <w:rsid w:val="00470E85"/>
    <w:rsid w:val="004717DF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C79"/>
    <w:rsid w:val="00474F00"/>
    <w:rsid w:val="004752A1"/>
    <w:rsid w:val="0047576E"/>
    <w:rsid w:val="004757F3"/>
    <w:rsid w:val="004758F0"/>
    <w:rsid w:val="00475C30"/>
    <w:rsid w:val="00475E37"/>
    <w:rsid w:val="00476226"/>
    <w:rsid w:val="00476375"/>
    <w:rsid w:val="0047655C"/>
    <w:rsid w:val="004766C5"/>
    <w:rsid w:val="00476886"/>
    <w:rsid w:val="004768E0"/>
    <w:rsid w:val="00476C31"/>
    <w:rsid w:val="00476CE2"/>
    <w:rsid w:val="00476D0E"/>
    <w:rsid w:val="00477927"/>
    <w:rsid w:val="00477E55"/>
    <w:rsid w:val="00477F1B"/>
    <w:rsid w:val="00480140"/>
    <w:rsid w:val="0048025B"/>
    <w:rsid w:val="004803E0"/>
    <w:rsid w:val="00480A21"/>
    <w:rsid w:val="00480A23"/>
    <w:rsid w:val="00480A9A"/>
    <w:rsid w:val="00480E18"/>
    <w:rsid w:val="00481302"/>
    <w:rsid w:val="004815A1"/>
    <w:rsid w:val="00481660"/>
    <w:rsid w:val="004817BB"/>
    <w:rsid w:val="00481899"/>
    <w:rsid w:val="0048191D"/>
    <w:rsid w:val="004822F0"/>
    <w:rsid w:val="004823B4"/>
    <w:rsid w:val="00482466"/>
    <w:rsid w:val="004829D1"/>
    <w:rsid w:val="00482CCE"/>
    <w:rsid w:val="004830D3"/>
    <w:rsid w:val="0048338C"/>
    <w:rsid w:val="00483889"/>
    <w:rsid w:val="00483B01"/>
    <w:rsid w:val="004841A0"/>
    <w:rsid w:val="004843EB"/>
    <w:rsid w:val="004847B8"/>
    <w:rsid w:val="004847F6"/>
    <w:rsid w:val="00484E30"/>
    <w:rsid w:val="00484E45"/>
    <w:rsid w:val="00484E53"/>
    <w:rsid w:val="00485022"/>
    <w:rsid w:val="00485217"/>
    <w:rsid w:val="0048573A"/>
    <w:rsid w:val="00485B1F"/>
    <w:rsid w:val="00485BC4"/>
    <w:rsid w:val="00486847"/>
    <w:rsid w:val="00486951"/>
    <w:rsid w:val="004870E2"/>
    <w:rsid w:val="00487122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7C7"/>
    <w:rsid w:val="004929E5"/>
    <w:rsid w:val="00492B23"/>
    <w:rsid w:val="00492E9D"/>
    <w:rsid w:val="00492EFC"/>
    <w:rsid w:val="00493014"/>
    <w:rsid w:val="004931C6"/>
    <w:rsid w:val="00493237"/>
    <w:rsid w:val="00493D62"/>
    <w:rsid w:val="00494ACF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387"/>
    <w:rsid w:val="00497758"/>
    <w:rsid w:val="004977CF"/>
    <w:rsid w:val="00497FB2"/>
    <w:rsid w:val="004A0014"/>
    <w:rsid w:val="004A068C"/>
    <w:rsid w:val="004A0763"/>
    <w:rsid w:val="004A0B0A"/>
    <w:rsid w:val="004A0E55"/>
    <w:rsid w:val="004A164B"/>
    <w:rsid w:val="004A189F"/>
    <w:rsid w:val="004A1A72"/>
    <w:rsid w:val="004A1C95"/>
    <w:rsid w:val="004A1EAE"/>
    <w:rsid w:val="004A1FFB"/>
    <w:rsid w:val="004A285D"/>
    <w:rsid w:val="004A28E0"/>
    <w:rsid w:val="004A2C26"/>
    <w:rsid w:val="004A2F49"/>
    <w:rsid w:val="004A326F"/>
    <w:rsid w:val="004A3C82"/>
    <w:rsid w:val="004A3D6C"/>
    <w:rsid w:val="004A3D8E"/>
    <w:rsid w:val="004A42DB"/>
    <w:rsid w:val="004A441F"/>
    <w:rsid w:val="004A443A"/>
    <w:rsid w:val="004A4909"/>
    <w:rsid w:val="004A4BCF"/>
    <w:rsid w:val="004A61B0"/>
    <w:rsid w:val="004A6293"/>
    <w:rsid w:val="004A66B0"/>
    <w:rsid w:val="004A69D9"/>
    <w:rsid w:val="004A6AD7"/>
    <w:rsid w:val="004A6D09"/>
    <w:rsid w:val="004A6F2A"/>
    <w:rsid w:val="004A721D"/>
    <w:rsid w:val="004A7302"/>
    <w:rsid w:val="004A7A53"/>
    <w:rsid w:val="004A7D06"/>
    <w:rsid w:val="004B0352"/>
    <w:rsid w:val="004B0889"/>
    <w:rsid w:val="004B08B5"/>
    <w:rsid w:val="004B0AD6"/>
    <w:rsid w:val="004B0F93"/>
    <w:rsid w:val="004B14D3"/>
    <w:rsid w:val="004B195F"/>
    <w:rsid w:val="004B1AC0"/>
    <w:rsid w:val="004B1BDD"/>
    <w:rsid w:val="004B1C15"/>
    <w:rsid w:val="004B1E8A"/>
    <w:rsid w:val="004B2272"/>
    <w:rsid w:val="004B2997"/>
    <w:rsid w:val="004B2E60"/>
    <w:rsid w:val="004B2F5C"/>
    <w:rsid w:val="004B2F73"/>
    <w:rsid w:val="004B31E3"/>
    <w:rsid w:val="004B34FD"/>
    <w:rsid w:val="004B35F0"/>
    <w:rsid w:val="004B3640"/>
    <w:rsid w:val="004B3815"/>
    <w:rsid w:val="004B38F7"/>
    <w:rsid w:val="004B3E8C"/>
    <w:rsid w:val="004B3F4B"/>
    <w:rsid w:val="004B3FB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534"/>
    <w:rsid w:val="004B7861"/>
    <w:rsid w:val="004B7980"/>
    <w:rsid w:val="004B7DB0"/>
    <w:rsid w:val="004B7E0A"/>
    <w:rsid w:val="004B7F01"/>
    <w:rsid w:val="004C0090"/>
    <w:rsid w:val="004C00D8"/>
    <w:rsid w:val="004C02CE"/>
    <w:rsid w:val="004C0750"/>
    <w:rsid w:val="004C0860"/>
    <w:rsid w:val="004C09E3"/>
    <w:rsid w:val="004C0CB7"/>
    <w:rsid w:val="004C169A"/>
    <w:rsid w:val="004C19AE"/>
    <w:rsid w:val="004C1A9D"/>
    <w:rsid w:val="004C1FF1"/>
    <w:rsid w:val="004C22EA"/>
    <w:rsid w:val="004C2A8D"/>
    <w:rsid w:val="004C2B2E"/>
    <w:rsid w:val="004C2E99"/>
    <w:rsid w:val="004C3648"/>
    <w:rsid w:val="004C3660"/>
    <w:rsid w:val="004C3BAB"/>
    <w:rsid w:val="004C3D75"/>
    <w:rsid w:val="004C403B"/>
    <w:rsid w:val="004C464C"/>
    <w:rsid w:val="004C46FA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192"/>
    <w:rsid w:val="004C7288"/>
    <w:rsid w:val="004C78F0"/>
    <w:rsid w:val="004C79D7"/>
    <w:rsid w:val="004D0301"/>
    <w:rsid w:val="004D0595"/>
    <w:rsid w:val="004D0C4D"/>
    <w:rsid w:val="004D1045"/>
    <w:rsid w:val="004D1324"/>
    <w:rsid w:val="004D14BF"/>
    <w:rsid w:val="004D1992"/>
    <w:rsid w:val="004D1A5E"/>
    <w:rsid w:val="004D1B24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2C3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990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75E"/>
    <w:rsid w:val="004E0A8C"/>
    <w:rsid w:val="004E0B65"/>
    <w:rsid w:val="004E0BF1"/>
    <w:rsid w:val="004E0D93"/>
    <w:rsid w:val="004E0E35"/>
    <w:rsid w:val="004E0E41"/>
    <w:rsid w:val="004E1913"/>
    <w:rsid w:val="004E1943"/>
    <w:rsid w:val="004E1DFC"/>
    <w:rsid w:val="004E21D2"/>
    <w:rsid w:val="004E2208"/>
    <w:rsid w:val="004E22C6"/>
    <w:rsid w:val="004E248A"/>
    <w:rsid w:val="004E24D5"/>
    <w:rsid w:val="004E25A9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2D7"/>
    <w:rsid w:val="004E43A5"/>
    <w:rsid w:val="004E44B2"/>
    <w:rsid w:val="004E499D"/>
    <w:rsid w:val="004E4A4F"/>
    <w:rsid w:val="004E4BC8"/>
    <w:rsid w:val="004E4C26"/>
    <w:rsid w:val="004E4CC5"/>
    <w:rsid w:val="004E4E48"/>
    <w:rsid w:val="004E4ECF"/>
    <w:rsid w:val="004E52C4"/>
    <w:rsid w:val="004E5E88"/>
    <w:rsid w:val="004E605E"/>
    <w:rsid w:val="004E61C1"/>
    <w:rsid w:val="004E6228"/>
    <w:rsid w:val="004E6506"/>
    <w:rsid w:val="004E6586"/>
    <w:rsid w:val="004E674E"/>
    <w:rsid w:val="004E72F1"/>
    <w:rsid w:val="004E7897"/>
    <w:rsid w:val="004E7A0E"/>
    <w:rsid w:val="004E7DF3"/>
    <w:rsid w:val="004E7E65"/>
    <w:rsid w:val="004E7F79"/>
    <w:rsid w:val="004F00DC"/>
    <w:rsid w:val="004F0386"/>
    <w:rsid w:val="004F0939"/>
    <w:rsid w:val="004F0A4F"/>
    <w:rsid w:val="004F1398"/>
    <w:rsid w:val="004F1713"/>
    <w:rsid w:val="004F1B5C"/>
    <w:rsid w:val="004F1BA7"/>
    <w:rsid w:val="004F1C90"/>
    <w:rsid w:val="004F1E1C"/>
    <w:rsid w:val="004F1F0C"/>
    <w:rsid w:val="004F2296"/>
    <w:rsid w:val="004F2D94"/>
    <w:rsid w:val="004F358C"/>
    <w:rsid w:val="004F3912"/>
    <w:rsid w:val="004F3C7B"/>
    <w:rsid w:val="004F42B7"/>
    <w:rsid w:val="004F44FD"/>
    <w:rsid w:val="004F46B6"/>
    <w:rsid w:val="004F4772"/>
    <w:rsid w:val="004F596E"/>
    <w:rsid w:val="004F59A9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736"/>
    <w:rsid w:val="00500838"/>
    <w:rsid w:val="005011CC"/>
    <w:rsid w:val="0050124B"/>
    <w:rsid w:val="00501FC5"/>
    <w:rsid w:val="005024A9"/>
    <w:rsid w:val="00502B79"/>
    <w:rsid w:val="00502D7E"/>
    <w:rsid w:val="00502DD5"/>
    <w:rsid w:val="00503316"/>
    <w:rsid w:val="00503A04"/>
    <w:rsid w:val="0050432E"/>
    <w:rsid w:val="005048E5"/>
    <w:rsid w:val="0050514C"/>
    <w:rsid w:val="0050518E"/>
    <w:rsid w:val="005051A7"/>
    <w:rsid w:val="00505F80"/>
    <w:rsid w:val="005061F6"/>
    <w:rsid w:val="00506384"/>
    <w:rsid w:val="00506B19"/>
    <w:rsid w:val="00506BA0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1BF"/>
    <w:rsid w:val="00511220"/>
    <w:rsid w:val="00511EB5"/>
    <w:rsid w:val="00512415"/>
    <w:rsid w:val="00512841"/>
    <w:rsid w:val="00512B07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6BB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316D"/>
    <w:rsid w:val="0052323B"/>
    <w:rsid w:val="0052369F"/>
    <w:rsid w:val="005237DD"/>
    <w:rsid w:val="0052391C"/>
    <w:rsid w:val="00523A6A"/>
    <w:rsid w:val="00523B24"/>
    <w:rsid w:val="00523FA8"/>
    <w:rsid w:val="005247B3"/>
    <w:rsid w:val="005248DD"/>
    <w:rsid w:val="005255B1"/>
    <w:rsid w:val="0052564B"/>
    <w:rsid w:val="00525BB0"/>
    <w:rsid w:val="00525D3F"/>
    <w:rsid w:val="00525DDE"/>
    <w:rsid w:val="0052605F"/>
    <w:rsid w:val="00526BF8"/>
    <w:rsid w:val="00526C97"/>
    <w:rsid w:val="00526CA5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A3F"/>
    <w:rsid w:val="00531BC6"/>
    <w:rsid w:val="00531BC9"/>
    <w:rsid w:val="005329D0"/>
    <w:rsid w:val="00532AD4"/>
    <w:rsid w:val="0053312F"/>
    <w:rsid w:val="00533301"/>
    <w:rsid w:val="005333AA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BEA"/>
    <w:rsid w:val="00534DC3"/>
    <w:rsid w:val="00534F54"/>
    <w:rsid w:val="00536065"/>
    <w:rsid w:val="00536085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C6B"/>
    <w:rsid w:val="00537C82"/>
    <w:rsid w:val="00537DCB"/>
    <w:rsid w:val="00540233"/>
    <w:rsid w:val="00540316"/>
    <w:rsid w:val="00540914"/>
    <w:rsid w:val="00540AD3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C3A"/>
    <w:rsid w:val="00544E01"/>
    <w:rsid w:val="0054527E"/>
    <w:rsid w:val="00545947"/>
    <w:rsid w:val="00545E06"/>
    <w:rsid w:val="00545F5D"/>
    <w:rsid w:val="005462B4"/>
    <w:rsid w:val="005466F8"/>
    <w:rsid w:val="005468B9"/>
    <w:rsid w:val="005469AB"/>
    <w:rsid w:val="00546D01"/>
    <w:rsid w:val="0054734E"/>
    <w:rsid w:val="005476D5"/>
    <w:rsid w:val="005479AE"/>
    <w:rsid w:val="00547B03"/>
    <w:rsid w:val="00547D40"/>
    <w:rsid w:val="00547E51"/>
    <w:rsid w:val="005503D0"/>
    <w:rsid w:val="00551219"/>
    <w:rsid w:val="00551517"/>
    <w:rsid w:val="005518F6"/>
    <w:rsid w:val="00551B9B"/>
    <w:rsid w:val="0055206F"/>
    <w:rsid w:val="00552B2C"/>
    <w:rsid w:val="00553217"/>
    <w:rsid w:val="0055321E"/>
    <w:rsid w:val="005533D4"/>
    <w:rsid w:val="00553548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584"/>
    <w:rsid w:val="00555901"/>
    <w:rsid w:val="00555BA1"/>
    <w:rsid w:val="00555D9D"/>
    <w:rsid w:val="00555FE1"/>
    <w:rsid w:val="005562B6"/>
    <w:rsid w:val="0055650C"/>
    <w:rsid w:val="0055676B"/>
    <w:rsid w:val="005568E4"/>
    <w:rsid w:val="005568F2"/>
    <w:rsid w:val="0055696A"/>
    <w:rsid w:val="0055696F"/>
    <w:rsid w:val="00556B0C"/>
    <w:rsid w:val="00556EB4"/>
    <w:rsid w:val="0055755F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F2D"/>
    <w:rsid w:val="005641A5"/>
    <w:rsid w:val="0056444E"/>
    <w:rsid w:val="005646FB"/>
    <w:rsid w:val="00564AAC"/>
    <w:rsid w:val="00564D66"/>
    <w:rsid w:val="00564EF0"/>
    <w:rsid w:val="00565B19"/>
    <w:rsid w:val="00566207"/>
    <w:rsid w:val="0056637A"/>
    <w:rsid w:val="0056652E"/>
    <w:rsid w:val="0056675F"/>
    <w:rsid w:val="00566974"/>
    <w:rsid w:val="00566E96"/>
    <w:rsid w:val="005670DF"/>
    <w:rsid w:val="005671D3"/>
    <w:rsid w:val="0056736C"/>
    <w:rsid w:val="00567429"/>
    <w:rsid w:val="00567470"/>
    <w:rsid w:val="0056792B"/>
    <w:rsid w:val="005679B3"/>
    <w:rsid w:val="00567CBA"/>
    <w:rsid w:val="00567D86"/>
    <w:rsid w:val="005701B8"/>
    <w:rsid w:val="00570288"/>
    <w:rsid w:val="00570492"/>
    <w:rsid w:val="00570621"/>
    <w:rsid w:val="005707F0"/>
    <w:rsid w:val="00570ACD"/>
    <w:rsid w:val="005712B4"/>
    <w:rsid w:val="00571358"/>
    <w:rsid w:val="00571EC2"/>
    <w:rsid w:val="005725CE"/>
    <w:rsid w:val="00572EDF"/>
    <w:rsid w:val="00572F4D"/>
    <w:rsid w:val="005730E0"/>
    <w:rsid w:val="005735BD"/>
    <w:rsid w:val="00573624"/>
    <w:rsid w:val="005737A9"/>
    <w:rsid w:val="00573DD3"/>
    <w:rsid w:val="005740AB"/>
    <w:rsid w:val="00574161"/>
    <w:rsid w:val="00574171"/>
    <w:rsid w:val="00574487"/>
    <w:rsid w:val="00574A93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7B2"/>
    <w:rsid w:val="00577B8A"/>
    <w:rsid w:val="00577EA1"/>
    <w:rsid w:val="00580563"/>
    <w:rsid w:val="005819E3"/>
    <w:rsid w:val="00581FCB"/>
    <w:rsid w:val="0058229E"/>
    <w:rsid w:val="00582782"/>
    <w:rsid w:val="00582D0F"/>
    <w:rsid w:val="00583472"/>
    <w:rsid w:val="00583F01"/>
    <w:rsid w:val="005842EB"/>
    <w:rsid w:val="00584686"/>
    <w:rsid w:val="00584EFE"/>
    <w:rsid w:val="00585192"/>
    <w:rsid w:val="005855F5"/>
    <w:rsid w:val="005856C3"/>
    <w:rsid w:val="00585988"/>
    <w:rsid w:val="00585F2F"/>
    <w:rsid w:val="0058637E"/>
    <w:rsid w:val="00586A9B"/>
    <w:rsid w:val="00586D6C"/>
    <w:rsid w:val="00586EC9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A95"/>
    <w:rsid w:val="005A0C51"/>
    <w:rsid w:val="005A1152"/>
    <w:rsid w:val="005A1318"/>
    <w:rsid w:val="005A1FC2"/>
    <w:rsid w:val="005A268C"/>
    <w:rsid w:val="005A285C"/>
    <w:rsid w:val="005A2A46"/>
    <w:rsid w:val="005A3099"/>
    <w:rsid w:val="005A333B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489F"/>
    <w:rsid w:val="005A4DD7"/>
    <w:rsid w:val="005A4F47"/>
    <w:rsid w:val="005A587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2F10"/>
    <w:rsid w:val="005B30E1"/>
    <w:rsid w:val="005B34CF"/>
    <w:rsid w:val="005B3674"/>
    <w:rsid w:val="005B397D"/>
    <w:rsid w:val="005B3B17"/>
    <w:rsid w:val="005B3F19"/>
    <w:rsid w:val="005B404B"/>
    <w:rsid w:val="005B4065"/>
    <w:rsid w:val="005B466A"/>
    <w:rsid w:val="005B476A"/>
    <w:rsid w:val="005B499E"/>
    <w:rsid w:val="005B4B34"/>
    <w:rsid w:val="005B5004"/>
    <w:rsid w:val="005B507C"/>
    <w:rsid w:val="005B52CD"/>
    <w:rsid w:val="005B54DB"/>
    <w:rsid w:val="005B5855"/>
    <w:rsid w:val="005B5912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FA1"/>
    <w:rsid w:val="005C11C0"/>
    <w:rsid w:val="005C1460"/>
    <w:rsid w:val="005C1B6A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54C5"/>
    <w:rsid w:val="005C553A"/>
    <w:rsid w:val="005C56CB"/>
    <w:rsid w:val="005C659F"/>
    <w:rsid w:val="005C65CE"/>
    <w:rsid w:val="005C7281"/>
    <w:rsid w:val="005C72C8"/>
    <w:rsid w:val="005C762C"/>
    <w:rsid w:val="005C7DF7"/>
    <w:rsid w:val="005C7F80"/>
    <w:rsid w:val="005D049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65"/>
    <w:rsid w:val="005D2F44"/>
    <w:rsid w:val="005D3361"/>
    <w:rsid w:val="005D3423"/>
    <w:rsid w:val="005D3840"/>
    <w:rsid w:val="005D3980"/>
    <w:rsid w:val="005D40BB"/>
    <w:rsid w:val="005D43E8"/>
    <w:rsid w:val="005D498C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E5A"/>
    <w:rsid w:val="005D5EEB"/>
    <w:rsid w:val="005D60B1"/>
    <w:rsid w:val="005D6717"/>
    <w:rsid w:val="005D6AAC"/>
    <w:rsid w:val="005D6F6F"/>
    <w:rsid w:val="005D6FF4"/>
    <w:rsid w:val="005D72A6"/>
    <w:rsid w:val="005D7AEB"/>
    <w:rsid w:val="005D7CFC"/>
    <w:rsid w:val="005D7F1F"/>
    <w:rsid w:val="005E023A"/>
    <w:rsid w:val="005E07C6"/>
    <w:rsid w:val="005E0877"/>
    <w:rsid w:val="005E0964"/>
    <w:rsid w:val="005E0FE9"/>
    <w:rsid w:val="005E107E"/>
    <w:rsid w:val="005E12CD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3530"/>
    <w:rsid w:val="005E386A"/>
    <w:rsid w:val="005E3B19"/>
    <w:rsid w:val="005E3C2F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15A7"/>
    <w:rsid w:val="005F165F"/>
    <w:rsid w:val="005F1A15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7B0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60B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3D9A"/>
    <w:rsid w:val="00603F0C"/>
    <w:rsid w:val="006043BD"/>
    <w:rsid w:val="006043E1"/>
    <w:rsid w:val="0060483B"/>
    <w:rsid w:val="00604A3A"/>
    <w:rsid w:val="00604AD9"/>
    <w:rsid w:val="00605182"/>
    <w:rsid w:val="0060533B"/>
    <w:rsid w:val="00605A62"/>
    <w:rsid w:val="00605B72"/>
    <w:rsid w:val="00606098"/>
    <w:rsid w:val="00606776"/>
    <w:rsid w:val="00606A1F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4C7"/>
    <w:rsid w:val="006117BC"/>
    <w:rsid w:val="00611EDD"/>
    <w:rsid w:val="00611F0B"/>
    <w:rsid w:val="00612640"/>
    <w:rsid w:val="00612785"/>
    <w:rsid w:val="00612793"/>
    <w:rsid w:val="00612D1A"/>
    <w:rsid w:val="00612D3D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3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8C2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5C5"/>
    <w:rsid w:val="006266F4"/>
    <w:rsid w:val="00626813"/>
    <w:rsid w:val="006269C2"/>
    <w:rsid w:val="00626B4A"/>
    <w:rsid w:val="00626C98"/>
    <w:rsid w:val="00626CCE"/>
    <w:rsid w:val="00626CDC"/>
    <w:rsid w:val="00626D1C"/>
    <w:rsid w:val="00626DEA"/>
    <w:rsid w:val="006270C3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BBC"/>
    <w:rsid w:val="00632DBA"/>
    <w:rsid w:val="006330FB"/>
    <w:rsid w:val="0063349C"/>
    <w:rsid w:val="006334F1"/>
    <w:rsid w:val="00633CCE"/>
    <w:rsid w:val="00633D2B"/>
    <w:rsid w:val="00633DFE"/>
    <w:rsid w:val="006341B4"/>
    <w:rsid w:val="00634479"/>
    <w:rsid w:val="006344C7"/>
    <w:rsid w:val="00634500"/>
    <w:rsid w:val="006349B7"/>
    <w:rsid w:val="006353F2"/>
    <w:rsid w:val="006354BC"/>
    <w:rsid w:val="00635539"/>
    <w:rsid w:val="00635A93"/>
    <w:rsid w:val="00635C63"/>
    <w:rsid w:val="00635C81"/>
    <w:rsid w:val="0063610E"/>
    <w:rsid w:val="00636590"/>
    <w:rsid w:val="00636AA8"/>
    <w:rsid w:val="00636AE8"/>
    <w:rsid w:val="00637002"/>
    <w:rsid w:val="00637557"/>
    <w:rsid w:val="006377F8"/>
    <w:rsid w:val="00637E12"/>
    <w:rsid w:val="00640505"/>
    <w:rsid w:val="006406B1"/>
    <w:rsid w:val="006406F7"/>
    <w:rsid w:val="006409AF"/>
    <w:rsid w:val="00640A84"/>
    <w:rsid w:val="00640B7F"/>
    <w:rsid w:val="00640C8D"/>
    <w:rsid w:val="00640D49"/>
    <w:rsid w:val="00640F45"/>
    <w:rsid w:val="006413BC"/>
    <w:rsid w:val="00641736"/>
    <w:rsid w:val="00641745"/>
    <w:rsid w:val="006418E2"/>
    <w:rsid w:val="00641FD0"/>
    <w:rsid w:val="006420E8"/>
    <w:rsid w:val="006421AF"/>
    <w:rsid w:val="006426BE"/>
    <w:rsid w:val="00642A4F"/>
    <w:rsid w:val="00642A57"/>
    <w:rsid w:val="0064338C"/>
    <w:rsid w:val="00643740"/>
    <w:rsid w:val="00643B28"/>
    <w:rsid w:val="00643D0A"/>
    <w:rsid w:val="00643F9A"/>
    <w:rsid w:val="006441B1"/>
    <w:rsid w:val="006446ED"/>
    <w:rsid w:val="00644880"/>
    <w:rsid w:val="00644A1F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266"/>
    <w:rsid w:val="0065048C"/>
    <w:rsid w:val="00650904"/>
    <w:rsid w:val="00650DFB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5C8"/>
    <w:rsid w:val="00654948"/>
    <w:rsid w:val="006549AE"/>
    <w:rsid w:val="00654D73"/>
    <w:rsid w:val="00654E9A"/>
    <w:rsid w:val="00654F51"/>
    <w:rsid w:val="00655359"/>
    <w:rsid w:val="0065587E"/>
    <w:rsid w:val="00655AB6"/>
    <w:rsid w:val="00655B16"/>
    <w:rsid w:val="00655C6F"/>
    <w:rsid w:val="00655E36"/>
    <w:rsid w:val="006560C4"/>
    <w:rsid w:val="0065661E"/>
    <w:rsid w:val="0065666E"/>
    <w:rsid w:val="00656699"/>
    <w:rsid w:val="00656B9E"/>
    <w:rsid w:val="00656C79"/>
    <w:rsid w:val="00657093"/>
    <w:rsid w:val="0065771B"/>
    <w:rsid w:val="00660215"/>
    <w:rsid w:val="0066058F"/>
    <w:rsid w:val="006609BA"/>
    <w:rsid w:val="00660CB2"/>
    <w:rsid w:val="00660D46"/>
    <w:rsid w:val="006610AA"/>
    <w:rsid w:val="006612EE"/>
    <w:rsid w:val="00661737"/>
    <w:rsid w:val="0066190A"/>
    <w:rsid w:val="00661AF1"/>
    <w:rsid w:val="00661C98"/>
    <w:rsid w:val="00662272"/>
    <w:rsid w:val="00662275"/>
    <w:rsid w:val="00662A05"/>
    <w:rsid w:val="00662F2D"/>
    <w:rsid w:val="00662FA1"/>
    <w:rsid w:val="006630F7"/>
    <w:rsid w:val="0066380B"/>
    <w:rsid w:val="00663983"/>
    <w:rsid w:val="00663B14"/>
    <w:rsid w:val="00663D7D"/>
    <w:rsid w:val="00664307"/>
    <w:rsid w:val="0066447B"/>
    <w:rsid w:val="006645DA"/>
    <w:rsid w:val="0066499D"/>
    <w:rsid w:val="00665298"/>
    <w:rsid w:val="0066537D"/>
    <w:rsid w:val="00665427"/>
    <w:rsid w:val="006656E3"/>
    <w:rsid w:val="00665935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09"/>
    <w:rsid w:val="0066637F"/>
    <w:rsid w:val="006664AB"/>
    <w:rsid w:val="00666C60"/>
    <w:rsid w:val="006673A1"/>
    <w:rsid w:val="006677F6"/>
    <w:rsid w:val="006679E0"/>
    <w:rsid w:val="00667C3A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4D31"/>
    <w:rsid w:val="00675059"/>
    <w:rsid w:val="006755B8"/>
    <w:rsid w:val="006755DD"/>
    <w:rsid w:val="0067575E"/>
    <w:rsid w:val="006759BE"/>
    <w:rsid w:val="00675CD5"/>
    <w:rsid w:val="00676132"/>
    <w:rsid w:val="006768DA"/>
    <w:rsid w:val="00676D2E"/>
    <w:rsid w:val="00676D54"/>
    <w:rsid w:val="00677312"/>
    <w:rsid w:val="00677519"/>
    <w:rsid w:val="00677676"/>
    <w:rsid w:val="0067768A"/>
    <w:rsid w:val="006777A8"/>
    <w:rsid w:val="0067782E"/>
    <w:rsid w:val="006801D1"/>
    <w:rsid w:val="00680453"/>
    <w:rsid w:val="00680B1C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3DD4"/>
    <w:rsid w:val="00684074"/>
    <w:rsid w:val="0068461B"/>
    <w:rsid w:val="006847A3"/>
    <w:rsid w:val="00684945"/>
    <w:rsid w:val="00684A94"/>
    <w:rsid w:val="00684B45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5A2"/>
    <w:rsid w:val="0068798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41"/>
    <w:rsid w:val="00694A78"/>
    <w:rsid w:val="00694AD7"/>
    <w:rsid w:val="00694BA8"/>
    <w:rsid w:val="00694C38"/>
    <w:rsid w:val="006951DB"/>
    <w:rsid w:val="00695470"/>
    <w:rsid w:val="00695C58"/>
    <w:rsid w:val="00695EAB"/>
    <w:rsid w:val="006966AD"/>
    <w:rsid w:val="0069697C"/>
    <w:rsid w:val="00696B98"/>
    <w:rsid w:val="00696C77"/>
    <w:rsid w:val="00696D9D"/>
    <w:rsid w:val="00696E4F"/>
    <w:rsid w:val="00697873"/>
    <w:rsid w:val="006978FE"/>
    <w:rsid w:val="0069799F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057"/>
    <w:rsid w:val="006A5133"/>
    <w:rsid w:val="006A527B"/>
    <w:rsid w:val="006A53D4"/>
    <w:rsid w:val="006A54FC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80A"/>
    <w:rsid w:val="006B0B7E"/>
    <w:rsid w:val="006B0C39"/>
    <w:rsid w:val="006B0D5C"/>
    <w:rsid w:val="006B10FF"/>
    <w:rsid w:val="006B1877"/>
    <w:rsid w:val="006B1BE7"/>
    <w:rsid w:val="006B2402"/>
    <w:rsid w:val="006B250C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EAF"/>
    <w:rsid w:val="006B60DE"/>
    <w:rsid w:val="006B61B3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36F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F"/>
    <w:rsid w:val="006C4B13"/>
    <w:rsid w:val="006C4B3A"/>
    <w:rsid w:val="006C5186"/>
    <w:rsid w:val="006C558A"/>
    <w:rsid w:val="006C5598"/>
    <w:rsid w:val="006C602E"/>
    <w:rsid w:val="006C60B2"/>
    <w:rsid w:val="006C64FE"/>
    <w:rsid w:val="006C65CE"/>
    <w:rsid w:val="006C6A37"/>
    <w:rsid w:val="006C7421"/>
    <w:rsid w:val="006C7424"/>
    <w:rsid w:val="006C7606"/>
    <w:rsid w:val="006C7844"/>
    <w:rsid w:val="006C7FB1"/>
    <w:rsid w:val="006D00BA"/>
    <w:rsid w:val="006D017C"/>
    <w:rsid w:val="006D0252"/>
    <w:rsid w:val="006D06DF"/>
    <w:rsid w:val="006D0B55"/>
    <w:rsid w:val="006D0B8D"/>
    <w:rsid w:val="006D0C5A"/>
    <w:rsid w:val="006D0D86"/>
    <w:rsid w:val="006D0E7E"/>
    <w:rsid w:val="006D106E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5C6"/>
    <w:rsid w:val="006D3B38"/>
    <w:rsid w:val="006D3F0F"/>
    <w:rsid w:val="006D4057"/>
    <w:rsid w:val="006D40D3"/>
    <w:rsid w:val="006D441E"/>
    <w:rsid w:val="006D44EF"/>
    <w:rsid w:val="006D44FC"/>
    <w:rsid w:val="006D471A"/>
    <w:rsid w:val="006D486B"/>
    <w:rsid w:val="006D4958"/>
    <w:rsid w:val="006D4AE3"/>
    <w:rsid w:val="006D4E74"/>
    <w:rsid w:val="006D50F4"/>
    <w:rsid w:val="006D54DB"/>
    <w:rsid w:val="006D55F6"/>
    <w:rsid w:val="006D5686"/>
    <w:rsid w:val="006D5754"/>
    <w:rsid w:val="006D5909"/>
    <w:rsid w:val="006D6C98"/>
    <w:rsid w:val="006D7493"/>
    <w:rsid w:val="006D78D0"/>
    <w:rsid w:val="006D7A9C"/>
    <w:rsid w:val="006E07BB"/>
    <w:rsid w:val="006E0E5A"/>
    <w:rsid w:val="006E12FD"/>
    <w:rsid w:val="006E168B"/>
    <w:rsid w:val="006E1A3A"/>
    <w:rsid w:val="006E1FA3"/>
    <w:rsid w:val="006E2255"/>
    <w:rsid w:val="006E24C7"/>
    <w:rsid w:val="006E2E79"/>
    <w:rsid w:val="006E2F5B"/>
    <w:rsid w:val="006E2FCC"/>
    <w:rsid w:val="006E3089"/>
    <w:rsid w:val="006E3625"/>
    <w:rsid w:val="006E39FE"/>
    <w:rsid w:val="006E3C31"/>
    <w:rsid w:val="006E3ED2"/>
    <w:rsid w:val="006E42C7"/>
    <w:rsid w:val="006E479C"/>
    <w:rsid w:val="006E4974"/>
    <w:rsid w:val="006E49ED"/>
    <w:rsid w:val="006E5042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D72"/>
    <w:rsid w:val="006F3EDD"/>
    <w:rsid w:val="006F3FC2"/>
    <w:rsid w:val="006F4240"/>
    <w:rsid w:val="006F4517"/>
    <w:rsid w:val="006F4835"/>
    <w:rsid w:val="006F4BA5"/>
    <w:rsid w:val="006F4BE4"/>
    <w:rsid w:val="006F5409"/>
    <w:rsid w:val="006F57DC"/>
    <w:rsid w:val="006F5D0D"/>
    <w:rsid w:val="006F69FF"/>
    <w:rsid w:val="006F7578"/>
    <w:rsid w:val="006F7C7A"/>
    <w:rsid w:val="00700143"/>
    <w:rsid w:val="0070051E"/>
    <w:rsid w:val="00700670"/>
    <w:rsid w:val="00701404"/>
    <w:rsid w:val="007016D4"/>
    <w:rsid w:val="0070187A"/>
    <w:rsid w:val="00701A77"/>
    <w:rsid w:val="00701D9D"/>
    <w:rsid w:val="00702207"/>
    <w:rsid w:val="00702356"/>
    <w:rsid w:val="00702709"/>
    <w:rsid w:val="00702A3A"/>
    <w:rsid w:val="00702C1E"/>
    <w:rsid w:val="00702D7B"/>
    <w:rsid w:val="00702F95"/>
    <w:rsid w:val="00703AE9"/>
    <w:rsid w:val="00703C0A"/>
    <w:rsid w:val="00703DF8"/>
    <w:rsid w:val="00703E97"/>
    <w:rsid w:val="007042D1"/>
    <w:rsid w:val="0070430A"/>
    <w:rsid w:val="00704485"/>
    <w:rsid w:val="0070477C"/>
    <w:rsid w:val="00704954"/>
    <w:rsid w:val="00704FB9"/>
    <w:rsid w:val="0070557D"/>
    <w:rsid w:val="00705BA2"/>
    <w:rsid w:val="00706A23"/>
    <w:rsid w:val="00706A70"/>
    <w:rsid w:val="00706B70"/>
    <w:rsid w:val="00707027"/>
    <w:rsid w:val="0070721A"/>
    <w:rsid w:val="0070721E"/>
    <w:rsid w:val="00707545"/>
    <w:rsid w:val="00707877"/>
    <w:rsid w:val="007079BD"/>
    <w:rsid w:val="00707A25"/>
    <w:rsid w:val="00710256"/>
    <w:rsid w:val="0071027D"/>
    <w:rsid w:val="00710D62"/>
    <w:rsid w:val="00710E9C"/>
    <w:rsid w:val="007129EC"/>
    <w:rsid w:val="00712A6B"/>
    <w:rsid w:val="0071345A"/>
    <w:rsid w:val="00713715"/>
    <w:rsid w:val="00713FBD"/>
    <w:rsid w:val="007146A4"/>
    <w:rsid w:val="00714869"/>
    <w:rsid w:val="00714F95"/>
    <w:rsid w:val="007152FA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47E"/>
    <w:rsid w:val="007207EE"/>
    <w:rsid w:val="00720CC5"/>
    <w:rsid w:val="00721A31"/>
    <w:rsid w:val="00721B23"/>
    <w:rsid w:val="00721B6B"/>
    <w:rsid w:val="00721B6C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74E"/>
    <w:rsid w:val="00724A42"/>
    <w:rsid w:val="00725884"/>
    <w:rsid w:val="00725CEA"/>
    <w:rsid w:val="00725D0D"/>
    <w:rsid w:val="00726683"/>
    <w:rsid w:val="0072683D"/>
    <w:rsid w:val="00726850"/>
    <w:rsid w:val="00726F9F"/>
    <w:rsid w:val="00727287"/>
    <w:rsid w:val="007275E4"/>
    <w:rsid w:val="0072760D"/>
    <w:rsid w:val="00727AA2"/>
    <w:rsid w:val="00727DE0"/>
    <w:rsid w:val="0073005A"/>
    <w:rsid w:val="007302EE"/>
    <w:rsid w:val="007303F7"/>
    <w:rsid w:val="0073075E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2DA5"/>
    <w:rsid w:val="007330A6"/>
    <w:rsid w:val="007333A2"/>
    <w:rsid w:val="00733BA7"/>
    <w:rsid w:val="00734156"/>
    <w:rsid w:val="007342AB"/>
    <w:rsid w:val="007344F8"/>
    <w:rsid w:val="007346A4"/>
    <w:rsid w:val="00734DD4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E27"/>
    <w:rsid w:val="00737E56"/>
    <w:rsid w:val="007401EC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5E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DEC"/>
    <w:rsid w:val="0074543C"/>
    <w:rsid w:val="0074563A"/>
    <w:rsid w:val="00745ACC"/>
    <w:rsid w:val="00745AE2"/>
    <w:rsid w:val="00745E7A"/>
    <w:rsid w:val="00746AD4"/>
    <w:rsid w:val="00746B3C"/>
    <w:rsid w:val="007472CC"/>
    <w:rsid w:val="00747DDE"/>
    <w:rsid w:val="00750179"/>
    <w:rsid w:val="007504BD"/>
    <w:rsid w:val="00750A68"/>
    <w:rsid w:val="00750BFD"/>
    <w:rsid w:val="00750E8E"/>
    <w:rsid w:val="0075133E"/>
    <w:rsid w:val="007514E1"/>
    <w:rsid w:val="007515F9"/>
    <w:rsid w:val="00751F4D"/>
    <w:rsid w:val="007521D0"/>
    <w:rsid w:val="00752AEA"/>
    <w:rsid w:val="00753706"/>
    <w:rsid w:val="00753C5C"/>
    <w:rsid w:val="00753F21"/>
    <w:rsid w:val="007542C4"/>
    <w:rsid w:val="007543CF"/>
    <w:rsid w:val="007544EA"/>
    <w:rsid w:val="007547BC"/>
    <w:rsid w:val="00754A7B"/>
    <w:rsid w:val="00755125"/>
    <w:rsid w:val="0075514E"/>
    <w:rsid w:val="007552A3"/>
    <w:rsid w:val="0075538A"/>
    <w:rsid w:val="00755854"/>
    <w:rsid w:val="00755A9F"/>
    <w:rsid w:val="00755F88"/>
    <w:rsid w:val="00755FC9"/>
    <w:rsid w:val="00756112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A7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1E9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5CF1"/>
    <w:rsid w:val="00766150"/>
    <w:rsid w:val="007661A2"/>
    <w:rsid w:val="007662C8"/>
    <w:rsid w:val="00766483"/>
    <w:rsid w:val="00766773"/>
    <w:rsid w:val="007668AC"/>
    <w:rsid w:val="007668F9"/>
    <w:rsid w:val="00766A23"/>
    <w:rsid w:val="00766ADB"/>
    <w:rsid w:val="00766D36"/>
    <w:rsid w:val="00766EB9"/>
    <w:rsid w:val="007673AF"/>
    <w:rsid w:val="007676A6"/>
    <w:rsid w:val="00767B4E"/>
    <w:rsid w:val="00767D8E"/>
    <w:rsid w:val="007700A6"/>
    <w:rsid w:val="00770A9C"/>
    <w:rsid w:val="007714CB"/>
    <w:rsid w:val="007714FB"/>
    <w:rsid w:val="00771681"/>
    <w:rsid w:val="00771D09"/>
    <w:rsid w:val="00772144"/>
    <w:rsid w:val="00772723"/>
    <w:rsid w:val="007727E0"/>
    <w:rsid w:val="00772B27"/>
    <w:rsid w:val="007736DD"/>
    <w:rsid w:val="007737AD"/>
    <w:rsid w:val="0077397B"/>
    <w:rsid w:val="00773CE1"/>
    <w:rsid w:val="00773F3D"/>
    <w:rsid w:val="007744E0"/>
    <w:rsid w:val="00774656"/>
    <w:rsid w:val="0077489C"/>
    <w:rsid w:val="00774BA6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7B0"/>
    <w:rsid w:val="00777ECD"/>
    <w:rsid w:val="007801DC"/>
    <w:rsid w:val="00780297"/>
    <w:rsid w:val="007803E0"/>
    <w:rsid w:val="00780400"/>
    <w:rsid w:val="00780DD5"/>
    <w:rsid w:val="007813D8"/>
    <w:rsid w:val="007814ED"/>
    <w:rsid w:val="00781965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B87"/>
    <w:rsid w:val="0078506A"/>
    <w:rsid w:val="0078506D"/>
    <w:rsid w:val="007850D5"/>
    <w:rsid w:val="0078511A"/>
    <w:rsid w:val="0078558C"/>
    <w:rsid w:val="007857F5"/>
    <w:rsid w:val="00785ADB"/>
    <w:rsid w:val="00786581"/>
    <w:rsid w:val="00786AEE"/>
    <w:rsid w:val="00786B03"/>
    <w:rsid w:val="00786DF8"/>
    <w:rsid w:val="00786F97"/>
    <w:rsid w:val="007871A1"/>
    <w:rsid w:val="007872B5"/>
    <w:rsid w:val="00787444"/>
    <w:rsid w:val="007874B4"/>
    <w:rsid w:val="00787767"/>
    <w:rsid w:val="00787815"/>
    <w:rsid w:val="00787BD2"/>
    <w:rsid w:val="00790365"/>
    <w:rsid w:val="007907E7"/>
    <w:rsid w:val="00790F3C"/>
    <w:rsid w:val="0079173E"/>
    <w:rsid w:val="007917EB"/>
    <w:rsid w:val="00791D0C"/>
    <w:rsid w:val="00791D31"/>
    <w:rsid w:val="00791DAA"/>
    <w:rsid w:val="00791E45"/>
    <w:rsid w:val="007920D4"/>
    <w:rsid w:val="007932DF"/>
    <w:rsid w:val="007933D6"/>
    <w:rsid w:val="00793785"/>
    <w:rsid w:val="007939E2"/>
    <w:rsid w:val="00794026"/>
    <w:rsid w:val="00794047"/>
    <w:rsid w:val="00794403"/>
    <w:rsid w:val="00794465"/>
    <w:rsid w:val="007945C2"/>
    <w:rsid w:val="0079463E"/>
    <w:rsid w:val="00794ACC"/>
    <w:rsid w:val="00794E25"/>
    <w:rsid w:val="00794ED0"/>
    <w:rsid w:val="00794FF3"/>
    <w:rsid w:val="00795512"/>
    <w:rsid w:val="00796622"/>
    <w:rsid w:val="00796849"/>
    <w:rsid w:val="007969FD"/>
    <w:rsid w:val="00796A45"/>
    <w:rsid w:val="00796E2F"/>
    <w:rsid w:val="00796F6E"/>
    <w:rsid w:val="0079705D"/>
    <w:rsid w:val="0079732A"/>
    <w:rsid w:val="007975C7"/>
    <w:rsid w:val="0079761E"/>
    <w:rsid w:val="007976C5"/>
    <w:rsid w:val="00797BA8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FA0"/>
    <w:rsid w:val="007A325F"/>
    <w:rsid w:val="007A341C"/>
    <w:rsid w:val="007A3689"/>
    <w:rsid w:val="007A383F"/>
    <w:rsid w:val="007A3C5C"/>
    <w:rsid w:val="007A3F22"/>
    <w:rsid w:val="007A418D"/>
    <w:rsid w:val="007A4350"/>
    <w:rsid w:val="007A4705"/>
    <w:rsid w:val="007A4725"/>
    <w:rsid w:val="007A5856"/>
    <w:rsid w:val="007A6301"/>
    <w:rsid w:val="007A654C"/>
    <w:rsid w:val="007A65AF"/>
    <w:rsid w:val="007A65E8"/>
    <w:rsid w:val="007A674B"/>
    <w:rsid w:val="007A69A7"/>
    <w:rsid w:val="007A69B7"/>
    <w:rsid w:val="007A69F6"/>
    <w:rsid w:val="007A7065"/>
    <w:rsid w:val="007A7349"/>
    <w:rsid w:val="007A74E5"/>
    <w:rsid w:val="007A75FA"/>
    <w:rsid w:val="007A789A"/>
    <w:rsid w:val="007A7CA2"/>
    <w:rsid w:val="007A7CB8"/>
    <w:rsid w:val="007A7E0A"/>
    <w:rsid w:val="007B04A3"/>
    <w:rsid w:val="007B062A"/>
    <w:rsid w:val="007B084B"/>
    <w:rsid w:val="007B0A2F"/>
    <w:rsid w:val="007B0DF3"/>
    <w:rsid w:val="007B0E79"/>
    <w:rsid w:val="007B1906"/>
    <w:rsid w:val="007B1A1B"/>
    <w:rsid w:val="007B1A43"/>
    <w:rsid w:val="007B1B88"/>
    <w:rsid w:val="007B1C1B"/>
    <w:rsid w:val="007B2080"/>
    <w:rsid w:val="007B2A55"/>
    <w:rsid w:val="007B304E"/>
    <w:rsid w:val="007B30B9"/>
    <w:rsid w:val="007B3441"/>
    <w:rsid w:val="007B390B"/>
    <w:rsid w:val="007B397A"/>
    <w:rsid w:val="007B3F73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6664"/>
    <w:rsid w:val="007B6D74"/>
    <w:rsid w:val="007B6E93"/>
    <w:rsid w:val="007B74FE"/>
    <w:rsid w:val="007B7552"/>
    <w:rsid w:val="007B7758"/>
    <w:rsid w:val="007B7B03"/>
    <w:rsid w:val="007C0242"/>
    <w:rsid w:val="007C028E"/>
    <w:rsid w:val="007C05F3"/>
    <w:rsid w:val="007C0C05"/>
    <w:rsid w:val="007C0C3A"/>
    <w:rsid w:val="007C0D43"/>
    <w:rsid w:val="007C0E49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A8"/>
    <w:rsid w:val="007C2ADD"/>
    <w:rsid w:val="007C2F78"/>
    <w:rsid w:val="007C36D9"/>
    <w:rsid w:val="007C3C95"/>
    <w:rsid w:val="007C3D16"/>
    <w:rsid w:val="007C3D42"/>
    <w:rsid w:val="007C3D80"/>
    <w:rsid w:val="007C3E78"/>
    <w:rsid w:val="007C3F77"/>
    <w:rsid w:val="007C40AD"/>
    <w:rsid w:val="007C41C8"/>
    <w:rsid w:val="007C4532"/>
    <w:rsid w:val="007C4A02"/>
    <w:rsid w:val="007C507A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3AA"/>
    <w:rsid w:val="007D65EF"/>
    <w:rsid w:val="007D66A7"/>
    <w:rsid w:val="007D6AE9"/>
    <w:rsid w:val="007D6F9E"/>
    <w:rsid w:val="007D7298"/>
    <w:rsid w:val="007D76C0"/>
    <w:rsid w:val="007D7B13"/>
    <w:rsid w:val="007D7E68"/>
    <w:rsid w:val="007E097F"/>
    <w:rsid w:val="007E127E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C8"/>
    <w:rsid w:val="007E50F0"/>
    <w:rsid w:val="007E511F"/>
    <w:rsid w:val="007E5B71"/>
    <w:rsid w:val="007E5F9D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9AC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37E"/>
    <w:rsid w:val="007F251E"/>
    <w:rsid w:val="007F268C"/>
    <w:rsid w:val="007F288E"/>
    <w:rsid w:val="007F2917"/>
    <w:rsid w:val="007F2CEC"/>
    <w:rsid w:val="007F2FB7"/>
    <w:rsid w:val="007F32A9"/>
    <w:rsid w:val="007F33E8"/>
    <w:rsid w:val="007F4061"/>
    <w:rsid w:val="007F41FB"/>
    <w:rsid w:val="007F488E"/>
    <w:rsid w:val="007F4A5B"/>
    <w:rsid w:val="007F5927"/>
    <w:rsid w:val="007F5BA3"/>
    <w:rsid w:val="007F5F02"/>
    <w:rsid w:val="007F608C"/>
    <w:rsid w:val="007F62BC"/>
    <w:rsid w:val="007F662A"/>
    <w:rsid w:val="007F6D0B"/>
    <w:rsid w:val="007F6D60"/>
    <w:rsid w:val="007F6FDA"/>
    <w:rsid w:val="007F7046"/>
    <w:rsid w:val="007F77FA"/>
    <w:rsid w:val="007F7991"/>
    <w:rsid w:val="007F79EA"/>
    <w:rsid w:val="007F7C60"/>
    <w:rsid w:val="007F7EDF"/>
    <w:rsid w:val="00800454"/>
    <w:rsid w:val="008004EE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261"/>
    <w:rsid w:val="008023B7"/>
    <w:rsid w:val="008027CB"/>
    <w:rsid w:val="00802E4A"/>
    <w:rsid w:val="00802EAC"/>
    <w:rsid w:val="00803400"/>
    <w:rsid w:val="00803520"/>
    <w:rsid w:val="008039B4"/>
    <w:rsid w:val="00804486"/>
    <w:rsid w:val="00804551"/>
    <w:rsid w:val="00804773"/>
    <w:rsid w:val="0080485A"/>
    <w:rsid w:val="00804937"/>
    <w:rsid w:val="0080515E"/>
    <w:rsid w:val="008054EE"/>
    <w:rsid w:val="00805723"/>
    <w:rsid w:val="00805F9E"/>
    <w:rsid w:val="00806217"/>
    <w:rsid w:val="0080662B"/>
    <w:rsid w:val="00806692"/>
    <w:rsid w:val="0080669A"/>
    <w:rsid w:val="0080676F"/>
    <w:rsid w:val="00806C84"/>
    <w:rsid w:val="00806D5A"/>
    <w:rsid w:val="00806F32"/>
    <w:rsid w:val="0080729A"/>
    <w:rsid w:val="0080738B"/>
    <w:rsid w:val="008073DE"/>
    <w:rsid w:val="00807A2C"/>
    <w:rsid w:val="00807A33"/>
    <w:rsid w:val="00807D1F"/>
    <w:rsid w:val="00807FCE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244"/>
    <w:rsid w:val="0081482E"/>
    <w:rsid w:val="00814A27"/>
    <w:rsid w:val="00814BCC"/>
    <w:rsid w:val="00814D94"/>
    <w:rsid w:val="00814DF6"/>
    <w:rsid w:val="00815819"/>
    <w:rsid w:val="00815C17"/>
    <w:rsid w:val="00815FB0"/>
    <w:rsid w:val="008162C2"/>
    <w:rsid w:val="0081663B"/>
    <w:rsid w:val="00816673"/>
    <w:rsid w:val="00816BA2"/>
    <w:rsid w:val="008175AE"/>
    <w:rsid w:val="00817855"/>
    <w:rsid w:val="0081793F"/>
    <w:rsid w:val="00817985"/>
    <w:rsid w:val="00820173"/>
    <w:rsid w:val="00820304"/>
    <w:rsid w:val="00820D17"/>
    <w:rsid w:val="00820E5E"/>
    <w:rsid w:val="00821225"/>
    <w:rsid w:val="008217A3"/>
    <w:rsid w:val="008219B8"/>
    <w:rsid w:val="00821DE9"/>
    <w:rsid w:val="00822033"/>
    <w:rsid w:val="00823747"/>
    <w:rsid w:val="008238B8"/>
    <w:rsid w:val="00823958"/>
    <w:rsid w:val="00823EA7"/>
    <w:rsid w:val="0082416B"/>
    <w:rsid w:val="0082433F"/>
    <w:rsid w:val="008244BF"/>
    <w:rsid w:val="00824711"/>
    <w:rsid w:val="00824835"/>
    <w:rsid w:val="00824BBF"/>
    <w:rsid w:val="00824D06"/>
    <w:rsid w:val="00824DB1"/>
    <w:rsid w:val="00825250"/>
    <w:rsid w:val="008252D8"/>
    <w:rsid w:val="00825673"/>
    <w:rsid w:val="00825E66"/>
    <w:rsid w:val="0082686E"/>
    <w:rsid w:val="00826B1D"/>
    <w:rsid w:val="00826E1C"/>
    <w:rsid w:val="00826F1D"/>
    <w:rsid w:val="00827443"/>
    <w:rsid w:val="00827547"/>
    <w:rsid w:val="008279C6"/>
    <w:rsid w:val="00827AC8"/>
    <w:rsid w:val="00827ADE"/>
    <w:rsid w:val="00827BFE"/>
    <w:rsid w:val="00827CED"/>
    <w:rsid w:val="0083019D"/>
    <w:rsid w:val="0083053A"/>
    <w:rsid w:val="0083098C"/>
    <w:rsid w:val="00830D72"/>
    <w:rsid w:val="00830E6B"/>
    <w:rsid w:val="00831044"/>
    <w:rsid w:val="008310D1"/>
    <w:rsid w:val="00831939"/>
    <w:rsid w:val="0083196B"/>
    <w:rsid w:val="008319EF"/>
    <w:rsid w:val="00831B1D"/>
    <w:rsid w:val="00832049"/>
    <w:rsid w:val="0083210F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FA7"/>
    <w:rsid w:val="0083653F"/>
    <w:rsid w:val="008369BA"/>
    <w:rsid w:val="00836B49"/>
    <w:rsid w:val="00836FC2"/>
    <w:rsid w:val="008371DE"/>
    <w:rsid w:val="00837228"/>
    <w:rsid w:val="008372D6"/>
    <w:rsid w:val="008376D6"/>
    <w:rsid w:val="008376DA"/>
    <w:rsid w:val="0083799E"/>
    <w:rsid w:val="00837CA8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B34"/>
    <w:rsid w:val="00842DA1"/>
    <w:rsid w:val="008435D6"/>
    <w:rsid w:val="00843642"/>
    <w:rsid w:val="00843B6D"/>
    <w:rsid w:val="00843EF3"/>
    <w:rsid w:val="00843FDF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DAA"/>
    <w:rsid w:val="00846E78"/>
    <w:rsid w:val="0084739C"/>
    <w:rsid w:val="008473F1"/>
    <w:rsid w:val="00847554"/>
    <w:rsid w:val="00847954"/>
    <w:rsid w:val="00850311"/>
    <w:rsid w:val="008506F8"/>
    <w:rsid w:val="00851271"/>
    <w:rsid w:val="00851904"/>
    <w:rsid w:val="00851967"/>
    <w:rsid w:val="00851E5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426"/>
    <w:rsid w:val="00856B9A"/>
    <w:rsid w:val="00856FB6"/>
    <w:rsid w:val="00857015"/>
    <w:rsid w:val="0085772F"/>
    <w:rsid w:val="008577F9"/>
    <w:rsid w:val="00857E26"/>
    <w:rsid w:val="00857EB7"/>
    <w:rsid w:val="00857FCC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1B"/>
    <w:rsid w:val="00861EC9"/>
    <w:rsid w:val="00862387"/>
    <w:rsid w:val="008624F1"/>
    <w:rsid w:val="0086264E"/>
    <w:rsid w:val="008627EE"/>
    <w:rsid w:val="00862A53"/>
    <w:rsid w:val="00862C7C"/>
    <w:rsid w:val="00862E80"/>
    <w:rsid w:val="00863128"/>
    <w:rsid w:val="00863A09"/>
    <w:rsid w:val="00863B28"/>
    <w:rsid w:val="008643BD"/>
    <w:rsid w:val="00864434"/>
    <w:rsid w:val="00864563"/>
    <w:rsid w:val="008651DC"/>
    <w:rsid w:val="00865644"/>
    <w:rsid w:val="008656B5"/>
    <w:rsid w:val="008659F6"/>
    <w:rsid w:val="00865AEA"/>
    <w:rsid w:val="00865D1C"/>
    <w:rsid w:val="00866530"/>
    <w:rsid w:val="008667B9"/>
    <w:rsid w:val="00866888"/>
    <w:rsid w:val="00866B6B"/>
    <w:rsid w:val="00866F83"/>
    <w:rsid w:val="00867412"/>
    <w:rsid w:val="008675E7"/>
    <w:rsid w:val="00867F69"/>
    <w:rsid w:val="0087011F"/>
    <w:rsid w:val="00870447"/>
    <w:rsid w:val="0087067F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792"/>
    <w:rsid w:val="00873F94"/>
    <w:rsid w:val="00874093"/>
    <w:rsid w:val="00874254"/>
    <w:rsid w:val="008746C6"/>
    <w:rsid w:val="00874C88"/>
    <w:rsid w:val="00874E3E"/>
    <w:rsid w:val="008752CD"/>
    <w:rsid w:val="0087587F"/>
    <w:rsid w:val="00875960"/>
    <w:rsid w:val="00875993"/>
    <w:rsid w:val="0087616B"/>
    <w:rsid w:val="008769BB"/>
    <w:rsid w:val="00876DAD"/>
    <w:rsid w:val="00876F75"/>
    <w:rsid w:val="00876FA9"/>
    <w:rsid w:val="00877332"/>
    <w:rsid w:val="00877449"/>
    <w:rsid w:val="00877562"/>
    <w:rsid w:val="00877601"/>
    <w:rsid w:val="0087763D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D6"/>
    <w:rsid w:val="00887264"/>
    <w:rsid w:val="008875B0"/>
    <w:rsid w:val="0088770B"/>
    <w:rsid w:val="008879A5"/>
    <w:rsid w:val="00887BF4"/>
    <w:rsid w:val="00887C74"/>
    <w:rsid w:val="00887D03"/>
    <w:rsid w:val="00887E88"/>
    <w:rsid w:val="008902BC"/>
    <w:rsid w:val="0089044D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364"/>
    <w:rsid w:val="008943EE"/>
    <w:rsid w:val="0089447E"/>
    <w:rsid w:val="00894715"/>
    <w:rsid w:val="008949DA"/>
    <w:rsid w:val="00895543"/>
    <w:rsid w:val="00895598"/>
    <w:rsid w:val="0089563F"/>
    <w:rsid w:val="0089590D"/>
    <w:rsid w:val="00895DFC"/>
    <w:rsid w:val="00895EFD"/>
    <w:rsid w:val="008963DF"/>
    <w:rsid w:val="00896454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650"/>
    <w:rsid w:val="008A100F"/>
    <w:rsid w:val="008A120A"/>
    <w:rsid w:val="008A1356"/>
    <w:rsid w:val="008A13F1"/>
    <w:rsid w:val="008A1D9B"/>
    <w:rsid w:val="008A1F1B"/>
    <w:rsid w:val="008A2192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59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243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85"/>
    <w:rsid w:val="008B563C"/>
    <w:rsid w:val="008B5724"/>
    <w:rsid w:val="008B5897"/>
    <w:rsid w:val="008B58EC"/>
    <w:rsid w:val="008B5A4D"/>
    <w:rsid w:val="008B5CFE"/>
    <w:rsid w:val="008B5E73"/>
    <w:rsid w:val="008B637D"/>
    <w:rsid w:val="008B66EA"/>
    <w:rsid w:val="008B6A97"/>
    <w:rsid w:val="008B6FF5"/>
    <w:rsid w:val="008B71B9"/>
    <w:rsid w:val="008B7367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A51"/>
    <w:rsid w:val="008C1EEE"/>
    <w:rsid w:val="008C1F44"/>
    <w:rsid w:val="008C1FA1"/>
    <w:rsid w:val="008C1FB4"/>
    <w:rsid w:val="008C23E3"/>
    <w:rsid w:val="008C25B3"/>
    <w:rsid w:val="008C2956"/>
    <w:rsid w:val="008C2AE3"/>
    <w:rsid w:val="008C2E00"/>
    <w:rsid w:val="008C2EC0"/>
    <w:rsid w:val="008C33AB"/>
    <w:rsid w:val="008C3A52"/>
    <w:rsid w:val="008C4272"/>
    <w:rsid w:val="008C46D8"/>
    <w:rsid w:val="008C4743"/>
    <w:rsid w:val="008C4A7C"/>
    <w:rsid w:val="008C4C8D"/>
    <w:rsid w:val="008C4D72"/>
    <w:rsid w:val="008C51EB"/>
    <w:rsid w:val="008C52EE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D7"/>
    <w:rsid w:val="008C6AE0"/>
    <w:rsid w:val="008C6BBE"/>
    <w:rsid w:val="008C6CEB"/>
    <w:rsid w:val="008C6E95"/>
    <w:rsid w:val="008C7460"/>
    <w:rsid w:val="008C7774"/>
    <w:rsid w:val="008C7899"/>
    <w:rsid w:val="008C7AA9"/>
    <w:rsid w:val="008C7FBE"/>
    <w:rsid w:val="008C7FCA"/>
    <w:rsid w:val="008D0431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A1C"/>
    <w:rsid w:val="008D4EB4"/>
    <w:rsid w:val="008D5204"/>
    <w:rsid w:val="008D5F3D"/>
    <w:rsid w:val="008D6238"/>
    <w:rsid w:val="008D65D4"/>
    <w:rsid w:val="008D6B54"/>
    <w:rsid w:val="008D6E67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1012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2C2"/>
    <w:rsid w:val="008E4739"/>
    <w:rsid w:val="008E4803"/>
    <w:rsid w:val="008E4FB1"/>
    <w:rsid w:val="008E54BC"/>
    <w:rsid w:val="008E5532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4C0E"/>
    <w:rsid w:val="008F5007"/>
    <w:rsid w:val="008F5251"/>
    <w:rsid w:val="008F5494"/>
    <w:rsid w:val="008F55D2"/>
    <w:rsid w:val="008F589C"/>
    <w:rsid w:val="008F6071"/>
    <w:rsid w:val="008F633B"/>
    <w:rsid w:val="008F6B5A"/>
    <w:rsid w:val="008F6DD7"/>
    <w:rsid w:val="008F6E3D"/>
    <w:rsid w:val="008F76BB"/>
    <w:rsid w:val="008F7813"/>
    <w:rsid w:val="008F7E2B"/>
    <w:rsid w:val="008F7E56"/>
    <w:rsid w:val="008F7F08"/>
    <w:rsid w:val="00900292"/>
    <w:rsid w:val="00900479"/>
    <w:rsid w:val="00900CAD"/>
    <w:rsid w:val="0090150A"/>
    <w:rsid w:val="00901ADC"/>
    <w:rsid w:val="00901B3D"/>
    <w:rsid w:val="00901CA4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1B5"/>
    <w:rsid w:val="009042E2"/>
    <w:rsid w:val="009043E4"/>
    <w:rsid w:val="0090442C"/>
    <w:rsid w:val="00904C7E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1016E"/>
    <w:rsid w:val="00910631"/>
    <w:rsid w:val="00910668"/>
    <w:rsid w:val="00910A3A"/>
    <w:rsid w:val="00911941"/>
    <w:rsid w:val="009123BA"/>
    <w:rsid w:val="0091243A"/>
    <w:rsid w:val="00912911"/>
    <w:rsid w:val="00912A12"/>
    <w:rsid w:val="00912F84"/>
    <w:rsid w:val="00912FA0"/>
    <w:rsid w:val="0091315A"/>
    <w:rsid w:val="009131A4"/>
    <w:rsid w:val="009133E1"/>
    <w:rsid w:val="009137BC"/>
    <w:rsid w:val="00913BC7"/>
    <w:rsid w:val="00913C33"/>
    <w:rsid w:val="00913E8F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9B4"/>
    <w:rsid w:val="00917A41"/>
    <w:rsid w:val="00917AF4"/>
    <w:rsid w:val="009207C2"/>
    <w:rsid w:val="00921489"/>
    <w:rsid w:val="0092152E"/>
    <w:rsid w:val="009225C8"/>
    <w:rsid w:val="009226CB"/>
    <w:rsid w:val="00922749"/>
    <w:rsid w:val="00922A33"/>
    <w:rsid w:val="00922C75"/>
    <w:rsid w:val="00923182"/>
    <w:rsid w:val="009235A7"/>
    <w:rsid w:val="00923669"/>
    <w:rsid w:val="009237B3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26E0F"/>
    <w:rsid w:val="00930029"/>
    <w:rsid w:val="0093007A"/>
    <w:rsid w:val="00930098"/>
    <w:rsid w:val="009301E5"/>
    <w:rsid w:val="0093061F"/>
    <w:rsid w:val="00930A49"/>
    <w:rsid w:val="00930A77"/>
    <w:rsid w:val="009315BD"/>
    <w:rsid w:val="00931927"/>
    <w:rsid w:val="00931AB4"/>
    <w:rsid w:val="0093203B"/>
    <w:rsid w:val="009327E3"/>
    <w:rsid w:val="009329D8"/>
    <w:rsid w:val="00932B95"/>
    <w:rsid w:val="00932C98"/>
    <w:rsid w:val="00932CB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0C9F"/>
    <w:rsid w:val="00940DC0"/>
    <w:rsid w:val="009412BC"/>
    <w:rsid w:val="009417F5"/>
    <w:rsid w:val="00941B2B"/>
    <w:rsid w:val="00941C67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F0D"/>
    <w:rsid w:val="009441E1"/>
    <w:rsid w:val="0094495E"/>
    <w:rsid w:val="00944B2E"/>
    <w:rsid w:val="00944B9A"/>
    <w:rsid w:val="00944F83"/>
    <w:rsid w:val="00945018"/>
    <w:rsid w:val="009451C1"/>
    <w:rsid w:val="009452B1"/>
    <w:rsid w:val="00945B18"/>
    <w:rsid w:val="00945B72"/>
    <w:rsid w:val="00946A91"/>
    <w:rsid w:val="00947128"/>
    <w:rsid w:val="00947152"/>
    <w:rsid w:val="009477DE"/>
    <w:rsid w:val="00947957"/>
    <w:rsid w:val="00947B7A"/>
    <w:rsid w:val="00950090"/>
    <w:rsid w:val="009500E8"/>
    <w:rsid w:val="00950102"/>
    <w:rsid w:val="0095020E"/>
    <w:rsid w:val="0095023E"/>
    <w:rsid w:val="00950709"/>
    <w:rsid w:val="00950904"/>
    <w:rsid w:val="00950B1A"/>
    <w:rsid w:val="009510F7"/>
    <w:rsid w:val="00951181"/>
    <w:rsid w:val="009511B2"/>
    <w:rsid w:val="009512B4"/>
    <w:rsid w:val="00951558"/>
    <w:rsid w:val="00951584"/>
    <w:rsid w:val="009518A5"/>
    <w:rsid w:val="0095190E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827"/>
    <w:rsid w:val="00955B04"/>
    <w:rsid w:val="00955B77"/>
    <w:rsid w:val="0095611F"/>
    <w:rsid w:val="00956366"/>
    <w:rsid w:val="00956B62"/>
    <w:rsid w:val="0095705F"/>
    <w:rsid w:val="0095731A"/>
    <w:rsid w:val="00957363"/>
    <w:rsid w:val="009576FC"/>
    <w:rsid w:val="00957B72"/>
    <w:rsid w:val="00957CC4"/>
    <w:rsid w:val="00957D2E"/>
    <w:rsid w:val="009602D2"/>
    <w:rsid w:val="00960B42"/>
    <w:rsid w:val="00961564"/>
    <w:rsid w:val="00961C18"/>
    <w:rsid w:val="00961D39"/>
    <w:rsid w:val="00961E49"/>
    <w:rsid w:val="00962661"/>
    <w:rsid w:val="0096268A"/>
    <w:rsid w:val="0096288F"/>
    <w:rsid w:val="009628A5"/>
    <w:rsid w:val="00962A06"/>
    <w:rsid w:val="00962A41"/>
    <w:rsid w:val="00962C2F"/>
    <w:rsid w:val="00962CF6"/>
    <w:rsid w:val="00962D15"/>
    <w:rsid w:val="009631D3"/>
    <w:rsid w:val="00963322"/>
    <w:rsid w:val="00963421"/>
    <w:rsid w:val="0096350B"/>
    <w:rsid w:val="00963B95"/>
    <w:rsid w:val="00963E0E"/>
    <w:rsid w:val="009641EB"/>
    <w:rsid w:val="0096435F"/>
    <w:rsid w:val="009648B4"/>
    <w:rsid w:val="00964B9D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189"/>
    <w:rsid w:val="00966942"/>
    <w:rsid w:val="00966B1A"/>
    <w:rsid w:val="00966BD8"/>
    <w:rsid w:val="009670B0"/>
    <w:rsid w:val="009671BB"/>
    <w:rsid w:val="00967384"/>
    <w:rsid w:val="009674F5"/>
    <w:rsid w:val="00967DE2"/>
    <w:rsid w:val="00967DEB"/>
    <w:rsid w:val="009709E5"/>
    <w:rsid w:val="00971076"/>
    <w:rsid w:val="009714E3"/>
    <w:rsid w:val="009718D2"/>
    <w:rsid w:val="00971B10"/>
    <w:rsid w:val="00971B3F"/>
    <w:rsid w:val="00971B8C"/>
    <w:rsid w:val="00971DE1"/>
    <w:rsid w:val="0097227C"/>
    <w:rsid w:val="00972462"/>
    <w:rsid w:val="0097263C"/>
    <w:rsid w:val="00973160"/>
    <w:rsid w:val="009733E6"/>
    <w:rsid w:val="0097343A"/>
    <w:rsid w:val="0097379C"/>
    <w:rsid w:val="00973BD9"/>
    <w:rsid w:val="00973F21"/>
    <w:rsid w:val="0097445E"/>
    <w:rsid w:val="0097498D"/>
    <w:rsid w:val="00974F61"/>
    <w:rsid w:val="00975301"/>
    <w:rsid w:val="00975498"/>
    <w:rsid w:val="009755FC"/>
    <w:rsid w:val="009756C1"/>
    <w:rsid w:val="0097579B"/>
    <w:rsid w:val="00975936"/>
    <w:rsid w:val="00975ACB"/>
    <w:rsid w:val="00975B3A"/>
    <w:rsid w:val="00975BEF"/>
    <w:rsid w:val="00976BE5"/>
    <w:rsid w:val="00976DAF"/>
    <w:rsid w:val="00977045"/>
    <w:rsid w:val="0097712F"/>
    <w:rsid w:val="0097714A"/>
    <w:rsid w:val="0097733C"/>
    <w:rsid w:val="00977AF7"/>
    <w:rsid w:val="0098026A"/>
    <w:rsid w:val="009804B4"/>
    <w:rsid w:val="00981334"/>
    <w:rsid w:val="0098135C"/>
    <w:rsid w:val="00981527"/>
    <w:rsid w:val="009815C6"/>
    <w:rsid w:val="0098160A"/>
    <w:rsid w:val="009816AA"/>
    <w:rsid w:val="00981A31"/>
    <w:rsid w:val="00983018"/>
    <w:rsid w:val="009832E0"/>
    <w:rsid w:val="009837CB"/>
    <w:rsid w:val="00983D1F"/>
    <w:rsid w:val="00983F46"/>
    <w:rsid w:val="00983F5A"/>
    <w:rsid w:val="00983FD2"/>
    <w:rsid w:val="0098405E"/>
    <w:rsid w:val="009848D9"/>
    <w:rsid w:val="00985622"/>
    <w:rsid w:val="009857F7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87F31"/>
    <w:rsid w:val="0099005A"/>
    <w:rsid w:val="00990081"/>
    <w:rsid w:val="0099115F"/>
    <w:rsid w:val="009911D1"/>
    <w:rsid w:val="009913B2"/>
    <w:rsid w:val="0099169E"/>
    <w:rsid w:val="009916A5"/>
    <w:rsid w:val="009919FE"/>
    <w:rsid w:val="00991D14"/>
    <w:rsid w:val="00991EA9"/>
    <w:rsid w:val="009927D6"/>
    <w:rsid w:val="00992C55"/>
    <w:rsid w:val="00992D54"/>
    <w:rsid w:val="00993470"/>
    <w:rsid w:val="0099350A"/>
    <w:rsid w:val="0099350B"/>
    <w:rsid w:val="00993513"/>
    <w:rsid w:val="00993911"/>
    <w:rsid w:val="00993C92"/>
    <w:rsid w:val="0099452B"/>
    <w:rsid w:val="0099514E"/>
    <w:rsid w:val="00995886"/>
    <w:rsid w:val="00995A90"/>
    <w:rsid w:val="00995AAF"/>
    <w:rsid w:val="00995BAC"/>
    <w:rsid w:val="00995BC4"/>
    <w:rsid w:val="00995F02"/>
    <w:rsid w:val="009961BD"/>
    <w:rsid w:val="00996538"/>
    <w:rsid w:val="00996594"/>
    <w:rsid w:val="00996861"/>
    <w:rsid w:val="009968E8"/>
    <w:rsid w:val="00996931"/>
    <w:rsid w:val="0099700C"/>
    <w:rsid w:val="009970CF"/>
    <w:rsid w:val="009977D1"/>
    <w:rsid w:val="00997AD1"/>
    <w:rsid w:val="00997FD7"/>
    <w:rsid w:val="009A0173"/>
    <w:rsid w:val="009A040F"/>
    <w:rsid w:val="009A05B9"/>
    <w:rsid w:val="009A0928"/>
    <w:rsid w:val="009A09F2"/>
    <w:rsid w:val="009A0ADE"/>
    <w:rsid w:val="009A0BAC"/>
    <w:rsid w:val="009A0EF8"/>
    <w:rsid w:val="009A1403"/>
    <w:rsid w:val="009A14A0"/>
    <w:rsid w:val="009A167F"/>
    <w:rsid w:val="009A19BA"/>
    <w:rsid w:val="009A2174"/>
    <w:rsid w:val="009A2242"/>
    <w:rsid w:val="009A24B6"/>
    <w:rsid w:val="009A26E4"/>
    <w:rsid w:val="009A27B0"/>
    <w:rsid w:val="009A3C26"/>
    <w:rsid w:val="009A4284"/>
    <w:rsid w:val="009A45A9"/>
    <w:rsid w:val="009A4671"/>
    <w:rsid w:val="009A477F"/>
    <w:rsid w:val="009A4CEB"/>
    <w:rsid w:val="009A51F5"/>
    <w:rsid w:val="009A570C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669"/>
    <w:rsid w:val="009B0847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DCF"/>
    <w:rsid w:val="009B4FF0"/>
    <w:rsid w:val="009B52A7"/>
    <w:rsid w:val="009B52DD"/>
    <w:rsid w:val="009B53B5"/>
    <w:rsid w:val="009B54DA"/>
    <w:rsid w:val="009B57BD"/>
    <w:rsid w:val="009B5852"/>
    <w:rsid w:val="009B600B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7FF"/>
    <w:rsid w:val="009C3D61"/>
    <w:rsid w:val="009C41B2"/>
    <w:rsid w:val="009C4497"/>
    <w:rsid w:val="009C44FE"/>
    <w:rsid w:val="009C4753"/>
    <w:rsid w:val="009C479F"/>
    <w:rsid w:val="009C4BF2"/>
    <w:rsid w:val="009C5520"/>
    <w:rsid w:val="009C5768"/>
    <w:rsid w:val="009C5783"/>
    <w:rsid w:val="009C5BFA"/>
    <w:rsid w:val="009C5C51"/>
    <w:rsid w:val="009C5E83"/>
    <w:rsid w:val="009C65C5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AFA"/>
    <w:rsid w:val="009D4BE0"/>
    <w:rsid w:val="009D4F03"/>
    <w:rsid w:val="009D5A82"/>
    <w:rsid w:val="009D5DF7"/>
    <w:rsid w:val="009D60B5"/>
    <w:rsid w:val="009D611C"/>
    <w:rsid w:val="009D622A"/>
    <w:rsid w:val="009D6545"/>
    <w:rsid w:val="009D66B3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78C"/>
    <w:rsid w:val="009E0E73"/>
    <w:rsid w:val="009E137E"/>
    <w:rsid w:val="009E1408"/>
    <w:rsid w:val="009E140D"/>
    <w:rsid w:val="009E1AB9"/>
    <w:rsid w:val="009E1D53"/>
    <w:rsid w:val="009E2285"/>
    <w:rsid w:val="009E2694"/>
    <w:rsid w:val="009E26F4"/>
    <w:rsid w:val="009E28E6"/>
    <w:rsid w:val="009E3969"/>
    <w:rsid w:val="009E3C41"/>
    <w:rsid w:val="009E3CE0"/>
    <w:rsid w:val="009E40FC"/>
    <w:rsid w:val="009E444F"/>
    <w:rsid w:val="009E47EA"/>
    <w:rsid w:val="009E4CE3"/>
    <w:rsid w:val="009E4D29"/>
    <w:rsid w:val="009E504A"/>
    <w:rsid w:val="009E52C9"/>
    <w:rsid w:val="009E5373"/>
    <w:rsid w:val="009E588B"/>
    <w:rsid w:val="009E5DA4"/>
    <w:rsid w:val="009E66D9"/>
    <w:rsid w:val="009E67E1"/>
    <w:rsid w:val="009E68D5"/>
    <w:rsid w:val="009E6AA9"/>
    <w:rsid w:val="009E6DFE"/>
    <w:rsid w:val="009E6ED8"/>
    <w:rsid w:val="009E6F64"/>
    <w:rsid w:val="009E7463"/>
    <w:rsid w:val="009E758B"/>
    <w:rsid w:val="009E75ED"/>
    <w:rsid w:val="009E7A26"/>
    <w:rsid w:val="009E7F4E"/>
    <w:rsid w:val="009F0536"/>
    <w:rsid w:val="009F05E5"/>
    <w:rsid w:val="009F0820"/>
    <w:rsid w:val="009F08DA"/>
    <w:rsid w:val="009F0D3D"/>
    <w:rsid w:val="009F1895"/>
    <w:rsid w:val="009F1CAD"/>
    <w:rsid w:val="009F2EC5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799"/>
    <w:rsid w:val="009F4924"/>
    <w:rsid w:val="009F4CBF"/>
    <w:rsid w:val="009F4EC5"/>
    <w:rsid w:val="009F552A"/>
    <w:rsid w:val="009F5928"/>
    <w:rsid w:val="009F5B91"/>
    <w:rsid w:val="009F5C3E"/>
    <w:rsid w:val="009F5FE8"/>
    <w:rsid w:val="009F6044"/>
    <w:rsid w:val="009F6747"/>
    <w:rsid w:val="009F680D"/>
    <w:rsid w:val="009F6CE8"/>
    <w:rsid w:val="009F6D40"/>
    <w:rsid w:val="009F6E27"/>
    <w:rsid w:val="009F71BF"/>
    <w:rsid w:val="009F73D3"/>
    <w:rsid w:val="009F753A"/>
    <w:rsid w:val="009F7ACB"/>
    <w:rsid w:val="009F7CED"/>
    <w:rsid w:val="009F7EDA"/>
    <w:rsid w:val="00A00241"/>
    <w:rsid w:val="00A00B07"/>
    <w:rsid w:val="00A010B6"/>
    <w:rsid w:val="00A01125"/>
    <w:rsid w:val="00A01302"/>
    <w:rsid w:val="00A015D0"/>
    <w:rsid w:val="00A01700"/>
    <w:rsid w:val="00A01806"/>
    <w:rsid w:val="00A01BB0"/>
    <w:rsid w:val="00A023F3"/>
    <w:rsid w:val="00A024A1"/>
    <w:rsid w:val="00A028C1"/>
    <w:rsid w:val="00A02AD5"/>
    <w:rsid w:val="00A02D67"/>
    <w:rsid w:val="00A02E20"/>
    <w:rsid w:val="00A036F9"/>
    <w:rsid w:val="00A037C0"/>
    <w:rsid w:val="00A03C50"/>
    <w:rsid w:val="00A04422"/>
    <w:rsid w:val="00A044D6"/>
    <w:rsid w:val="00A0599A"/>
    <w:rsid w:val="00A05C75"/>
    <w:rsid w:val="00A05D36"/>
    <w:rsid w:val="00A05D82"/>
    <w:rsid w:val="00A05FB7"/>
    <w:rsid w:val="00A05FC7"/>
    <w:rsid w:val="00A06077"/>
    <w:rsid w:val="00A06114"/>
    <w:rsid w:val="00A06214"/>
    <w:rsid w:val="00A06879"/>
    <w:rsid w:val="00A06912"/>
    <w:rsid w:val="00A06F1A"/>
    <w:rsid w:val="00A07CC3"/>
    <w:rsid w:val="00A07EA7"/>
    <w:rsid w:val="00A100BE"/>
    <w:rsid w:val="00A107FF"/>
    <w:rsid w:val="00A10B3B"/>
    <w:rsid w:val="00A1119E"/>
    <w:rsid w:val="00A1153E"/>
    <w:rsid w:val="00A115C7"/>
    <w:rsid w:val="00A118EE"/>
    <w:rsid w:val="00A11919"/>
    <w:rsid w:val="00A122F1"/>
    <w:rsid w:val="00A12881"/>
    <w:rsid w:val="00A12A9F"/>
    <w:rsid w:val="00A12BA0"/>
    <w:rsid w:val="00A12BCF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2A9"/>
    <w:rsid w:val="00A15547"/>
    <w:rsid w:val="00A1587C"/>
    <w:rsid w:val="00A15E05"/>
    <w:rsid w:val="00A15F6D"/>
    <w:rsid w:val="00A160A6"/>
    <w:rsid w:val="00A164D9"/>
    <w:rsid w:val="00A1654E"/>
    <w:rsid w:val="00A16FD2"/>
    <w:rsid w:val="00A1770E"/>
    <w:rsid w:val="00A177DB"/>
    <w:rsid w:val="00A205D3"/>
    <w:rsid w:val="00A20CE1"/>
    <w:rsid w:val="00A20FE4"/>
    <w:rsid w:val="00A2125E"/>
    <w:rsid w:val="00A2136B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45A"/>
    <w:rsid w:val="00A225DE"/>
    <w:rsid w:val="00A225F2"/>
    <w:rsid w:val="00A22B10"/>
    <w:rsid w:val="00A23132"/>
    <w:rsid w:val="00A2328C"/>
    <w:rsid w:val="00A234B3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79A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0B78"/>
    <w:rsid w:val="00A31703"/>
    <w:rsid w:val="00A31795"/>
    <w:rsid w:val="00A31D45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4FD5"/>
    <w:rsid w:val="00A35171"/>
    <w:rsid w:val="00A354EA"/>
    <w:rsid w:val="00A35524"/>
    <w:rsid w:val="00A35826"/>
    <w:rsid w:val="00A35C0E"/>
    <w:rsid w:val="00A35EF8"/>
    <w:rsid w:val="00A35FAF"/>
    <w:rsid w:val="00A3619E"/>
    <w:rsid w:val="00A3688D"/>
    <w:rsid w:val="00A3774C"/>
    <w:rsid w:val="00A37F5B"/>
    <w:rsid w:val="00A40047"/>
    <w:rsid w:val="00A400A7"/>
    <w:rsid w:val="00A40288"/>
    <w:rsid w:val="00A4089F"/>
    <w:rsid w:val="00A40992"/>
    <w:rsid w:val="00A40CEF"/>
    <w:rsid w:val="00A41282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910"/>
    <w:rsid w:val="00A4792A"/>
    <w:rsid w:val="00A47DB7"/>
    <w:rsid w:val="00A5042B"/>
    <w:rsid w:val="00A50887"/>
    <w:rsid w:val="00A50888"/>
    <w:rsid w:val="00A50B2E"/>
    <w:rsid w:val="00A50B36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AB4"/>
    <w:rsid w:val="00A61244"/>
    <w:rsid w:val="00A61726"/>
    <w:rsid w:val="00A618FF"/>
    <w:rsid w:val="00A61FEE"/>
    <w:rsid w:val="00A624FD"/>
    <w:rsid w:val="00A631FD"/>
    <w:rsid w:val="00A6372E"/>
    <w:rsid w:val="00A64104"/>
    <w:rsid w:val="00A64187"/>
    <w:rsid w:val="00A641FA"/>
    <w:rsid w:val="00A648C0"/>
    <w:rsid w:val="00A64A43"/>
    <w:rsid w:val="00A64C7A"/>
    <w:rsid w:val="00A65419"/>
    <w:rsid w:val="00A6551C"/>
    <w:rsid w:val="00A65606"/>
    <w:rsid w:val="00A65AE5"/>
    <w:rsid w:val="00A65C0A"/>
    <w:rsid w:val="00A65FFD"/>
    <w:rsid w:val="00A664FE"/>
    <w:rsid w:val="00A6658E"/>
    <w:rsid w:val="00A674BC"/>
    <w:rsid w:val="00A6758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6222"/>
    <w:rsid w:val="00A76434"/>
    <w:rsid w:val="00A76746"/>
    <w:rsid w:val="00A775CE"/>
    <w:rsid w:val="00A77772"/>
    <w:rsid w:val="00A777E2"/>
    <w:rsid w:val="00A77C71"/>
    <w:rsid w:val="00A8007F"/>
    <w:rsid w:val="00A8023E"/>
    <w:rsid w:val="00A80877"/>
    <w:rsid w:val="00A80A0C"/>
    <w:rsid w:val="00A80F42"/>
    <w:rsid w:val="00A81221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5BB"/>
    <w:rsid w:val="00A82869"/>
    <w:rsid w:val="00A829EA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5E6F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1D4"/>
    <w:rsid w:val="00A9283B"/>
    <w:rsid w:val="00A92B47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66D2"/>
    <w:rsid w:val="00A96AC4"/>
    <w:rsid w:val="00A96C88"/>
    <w:rsid w:val="00A96CED"/>
    <w:rsid w:val="00A97480"/>
    <w:rsid w:val="00A97567"/>
    <w:rsid w:val="00A9781E"/>
    <w:rsid w:val="00A97ABF"/>
    <w:rsid w:val="00A97B1A"/>
    <w:rsid w:val="00A97E3E"/>
    <w:rsid w:val="00AA0304"/>
    <w:rsid w:val="00AA06A8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4D3F"/>
    <w:rsid w:val="00AA5CC6"/>
    <w:rsid w:val="00AA5FF3"/>
    <w:rsid w:val="00AA67D1"/>
    <w:rsid w:val="00AA690C"/>
    <w:rsid w:val="00AA710F"/>
    <w:rsid w:val="00AA7114"/>
    <w:rsid w:val="00AA7115"/>
    <w:rsid w:val="00AA74F5"/>
    <w:rsid w:val="00AA7650"/>
    <w:rsid w:val="00AA7B0F"/>
    <w:rsid w:val="00AA7B2B"/>
    <w:rsid w:val="00AB0026"/>
    <w:rsid w:val="00AB0489"/>
    <w:rsid w:val="00AB0AD0"/>
    <w:rsid w:val="00AB0BD9"/>
    <w:rsid w:val="00AB144D"/>
    <w:rsid w:val="00AB14FD"/>
    <w:rsid w:val="00AB158E"/>
    <w:rsid w:val="00AB197E"/>
    <w:rsid w:val="00AB1AC0"/>
    <w:rsid w:val="00AB1BB2"/>
    <w:rsid w:val="00AB1C2A"/>
    <w:rsid w:val="00AB1C8B"/>
    <w:rsid w:val="00AB1E8B"/>
    <w:rsid w:val="00AB1F8D"/>
    <w:rsid w:val="00AB214F"/>
    <w:rsid w:val="00AB21A2"/>
    <w:rsid w:val="00AB22F0"/>
    <w:rsid w:val="00AB26ED"/>
    <w:rsid w:val="00AB2722"/>
    <w:rsid w:val="00AB283B"/>
    <w:rsid w:val="00AB2973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75A"/>
    <w:rsid w:val="00AC5D0F"/>
    <w:rsid w:val="00AC66AD"/>
    <w:rsid w:val="00AC678D"/>
    <w:rsid w:val="00AC68C3"/>
    <w:rsid w:val="00AC694E"/>
    <w:rsid w:val="00AC6DC8"/>
    <w:rsid w:val="00AC73EE"/>
    <w:rsid w:val="00AC7641"/>
    <w:rsid w:val="00AC78A2"/>
    <w:rsid w:val="00AC7AC4"/>
    <w:rsid w:val="00AC7C88"/>
    <w:rsid w:val="00AC7DD9"/>
    <w:rsid w:val="00AC7E8C"/>
    <w:rsid w:val="00AD02A0"/>
    <w:rsid w:val="00AD04D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7264"/>
    <w:rsid w:val="00AD72BD"/>
    <w:rsid w:val="00AD74E2"/>
    <w:rsid w:val="00AD7563"/>
    <w:rsid w:val="00AD795F"/>
    <w:rsid w:val="00AD7B7D"/>
    <w:rsid w:val="00AE0099"/>
    <w:rsid w:val="00AE0AA9"/>
    <w:rsid w:val="00AE0CEA"/>
    <w:rsid w:val="00AE0EF0"/>
    <w:rsid w:val="00AE1069"/>
    <w:rsid w:val="00AE1167"/>
    <w:rsid w:val="00AE15E4"/>
    <w:rsid w:val="00AE1621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4963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660F"/>
    <w:rsid w:val="00AE6BAE"/>
    <w:rsid w:val="00AE6F99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A2F"/>
    <w:rsid w:val="00AF0F4C"/>
    <w:rsid w:val="00AF140A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607"/>
    <w:rsid w:val="00AF368A"/>
    <w:rsid w:val="00AF38EB"/>
    <w:rsid w:val="00AF3970"/>
    <w:rsid w:val="00AF3995"/>
    <w:rsid w:val="00AF3A80"/>
    <w:rsid w:val="00AF4A26"/>
    <w:rsid w:val="00AF4D11"/>
    <w:rsid w:val="00AF4D45"/>
    <w:rsid w:val="00AF4E4A"/>
    <w:rsid w:val="00AF56C8"/>
    <w:rsid w:val="00AF5866"/>
    <w:rsid w:val="00AF58D9"/>
    <w:rsid w:val="00AF5A14"/>
    <w:rsid w:val="00AF5B34"/>
    <w:rsid w:val="00AF5C47"/>
    <w:rsid w:val="00AF6062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E7"/>
    <w:rsid w:val="00B02302"/>
    <w:rsid w:val="00B02EEF"/>
    <w:rsid w:val="00B02F46"/>
    <w:rsid w:val="00B038D8"/>
    <w:rsid w:val="00B03912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89A"/>
    <w:rsid w:val="00B109EC"/>
    <w:rsid w:val="00B10A4C"/>
    <w:rsid w:val="00B11359"/>
    <w:rsid w:val="00B113F0"/>
    <w:rsid w:val="00B114B7"/>
    <w:rsid w:val="00B1243E"/>
    <w:rsid w:val="00B12982"/>
    <w:rsid w:val="00B12C06"/>
    <w:rsid w:val="00B12D8D"/>
    <w:rsid w:val="00B13215"/>
    <w:rsid w:val="00B13266"/>
    <w:rsid w:val="00B13398"/>
    <w:rsid w:val="00B13DD4"/>
    <w:rsid w:val="00B13F63"/>
    <w:rsid w:val="00B13F72"/>
    <w:rsid w:val="00B14174"/>
    <w:rsid w:val="00B14255"/>
    <w:rsid w:val="00B144C4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366"/>
    <w:rsid w:val="00B17792"/>
    <w:rsid w:val="00B17CF4"/>
    <w:rsid w:val="00B200C3"/>
    <w:rsid w:val="00B200C7"/>
    <w:rsid w:val="00B2043E"/>
    <w:rsid w:val="00B20CB9"/>
    <w:rsid w:val="00B21023"/>
    <w:rsid w:val="00B21920"/>
    <w:rsid w:val="00B21AAB"/>
    <w:rsid w:val="00B21AC2"/>
    <w:rsid w:val="00B21FED"/>
    <w:rsid w:val="00B220AD"/>
    <w:rsid w:val="00B22F1A"/>
    <w:rsid w:val="00B232C5"/>
    <w:rsid w:val="00B23967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1D2"/>
    <w:rsid w:val="00B3161A"/>
    <w:rsid w:val="00B31B6A"/>
    <w:rsid w:val="00B320B5"/>
    <w:rsid w:val="00B32E92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C5"/>
    <w:rsid w:val="00B3561C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675"/>
    <w:rsid w:val="00B378FE"/>
    <w:rsid w:val="00B37BCE"/>
    <w:rsid w:val="00B401E0"/>
    <w:rsid w:val="00B40256"/>
    <w:rsid w:val="00B41139"/>
    <w:rsid w:val="00B41383"/>
    <w:rsid w:val="00B413BD"/>
    <w:rsid w:val="00B415B7"/>
    <w:rsid w:val="00B41792"/>
    <w:rsid w:val="00B41DA2"/>
    <w:rsid w:val="00B423BD"/>
    <w:rsid w:val="00B42536"/>
    <w:rsid w:val="00B4292F"/>
    <w:rsid w:val="00B42F7F"/>
    <w:rsid w:val="00B43191"/>
    <w:rsid w:val="00B432EF"/>
    <w:rsid w:val="00B43D0B"/>
    <w:rsid w:val="00B44231"/>
    <w:rsid w:val="00B44DB1"/>
    <w:rsid w:val="00B44FA7"/>
    <w:rsid w:val="00B452F7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18CA"/>
    <w:rsid w:val="00B51AC2"/>
    <w:rsid w:val="00B51EDA"/>
    <w:rsid w:val="00B51F55"/>
    <w:rsid w:val="00B52453"/>
    <w:rsid w:val="00B52917"/>
    <w:rsid w:val="00B52C97"/>
    <w:rsid w:val="00B530BF"/>
    <w:rsid w:val="00B539AB"/>
    <w:rsid w:val="00B53E55"/>
    <w:rsid w:val="00B544EB"/>
    <w:rsid w:val="00B54688"/>
    <w:rsid w:val="00B553B9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0ED8"/>
    <w:rsid w:val="00B61010"/>
    <w:rsid w:val="00B6116F"/>
    <w:rsid w:val="00B611C2"/>
    <w:rsid w:val="00B61306"/>
    <w:rsid w:val="00B618FE"/>
    <w:rsid w:val="00B61A49"/>
    <w:rsid w:val="00B61B4A"/>
    <w:rsid w:val="00B61C81"/>
    <w:rsid w:val="00B61DE8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D59"/>
    <w:rsid w:val="00B64EF1"/>
    <w:rsid w:val="00B65265"/>
    <w:rsid w:val="00B6530D"/>
    <w:rsid w:val="00B656D7"/>
    <w:rsid w:val="00B65AE1"/>
    <w:rsid w:val="00B65AE4"/>
    <w:rsid w:val="00B665FF"/>
    <w:rsid w:val="00B67531"/>
    <w:rsid w:val="00B7015E"/>
    <w:rsid w:val="00B703D1"/>
    <w:rsid w:val="00B703D4"/>
    <w:rsid w:val="00B703EE"/>
    <w:rsid w:val="00B704B2"/>
    <w:rsid w:val="00B705FB"/>
    <w:rsid w:val="00B70E93"/>
    <w:rsid w:val="00B7101F"/>
    <w:rsid w:val="00B715B4"/>
    <w:rsid w:val="00B71753"/>
    <w:rsid w:val="00B71806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330"/>
    <w:rsid w:val="00B74CC1"/>
    <w:rsid w:val="00B74D4C"/>
    <w:rsid w:val="00B74D6B"/>
    <w:rsid w:val="00B74D8F"/>
    <w:rsid w:val="00B75069"/>
    <w:rsid w:val="00B75345"/>
    <w:rsid w:val="00B75A9C"/>
    <w:rsid w:val="00B75B1E"/>
    <w:rsid w:val="00B75BB2"/>
    <w:rsid w:val="00B75D43"/>
    <w:rsid w:val="00B76913"/>
    <w:rsid w:val="00B76964"/>
    <w:rsid w:val="00B76BE3"/>
    <w:rsid w:val="00B76C09"/>
    <w:rsid w:val="00B76D1F"/>
    <w:rsid w:val="00B76E66"/>
    <w:rsid w:val="00B77000"/>
    <w:rsid w:val="00B77068"/>
    <w:rsid w:val="00B77344"/>
    <w:rsid w:val="00B77402"/>
    <w:rsid w:val="00B775EE"/>
    <w:rsid w:val="00B77720"/>
    <w:rsid w:val="00B77C8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2E5"/>
    <w:rsid w:val="00B81BFA"/>
    <w:rsid w:val="00B82DD0"/>
    <w:rsid w:val="00B8324A"/>
    <w:rsid w:val="00B83980"/>
    <w:rsid w:val="00B841B8"/>
    <w:rsid w:val="00B843C5"/>
    <w:rsid w:val="00B84599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ECB"/>
    <w:rsid w:val="00B90023"/>
    <w:rsid w:val="00B90483"/>
    <w:rsid w:val="00B905B8"/>
    <w:rsid w:val="00B90655"/>
    <w:rsid w:val="00B90D95"/>
    <w:rsid w:val="00B90F86"/>
    <w:rsid w:val="00B91571"/>
    <w:rsid w:val="00B916C6"/>
    <w:rsid w:val="00B916FC"/>
    <w:rsid w:val="00B91E2C"/>
    <w:rsid w:val="00B91F5A"/>
    <w:rsid w:val="00B92312"/>
    <w:rsid w:val="00B92401"/>
    <w:rsid w:val="00B927F1"/>
    <w:rsid w:val="00B92C5D"/>
    <w:rsid w:val="00B9306F"/>
    <w:rsid w:val="00B931C5"/>
    <w:rsid w:val="00B937C1"/>
    <w:rsid w:val="00B93B25"/>
    <w:rsid w:val="00B93C3E"/>
    <w:rsid w:val="00B93C63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6ACB"/>
    <w:rsid w:val="00B96B95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2047"/>
    <w:rsid w:val="00BA206A"/>
    <w:rsid w:val="00BA23E3"/>
    <w:rsid w:val="00BA25DF"/>
    <w:rsid w:val="00BA2628"/>
    <w:rsid w:val="00BA278A"/>
    <w:rsid w:val="00BA27A1"/>
    <w:rsid w:val="00BA290B"/>
    <w:rsid w:val="00BA2C45"/>
    <w:rsid w:val="00BA3271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65F1"/>
    <w:rsid w:val="00BA672B"/>
    <w:rsid w:val="00BA6866"/>
    <w:rsid w:val="00BA6C46"/>
    <w:rsid w:val="00BA6F72"/>
    <w:rsid w:val="00BA71F9"/>
    <w:rsid w:val="00BA7FFB"/>
    <w:rsid w:val="00BB0468"/>
    <w:rsid w:val="00BB068B"/>
    <w:rsid w:val="00BB08A6"/>
    <w:rsid w:val="00BB095B"/>
    <w:rsid w:val="00BB0BC9"/>
    <w:rsid w:val="00BB1235"/>
    <w:rsid w:val="00BB1611"/>
    <w:rsid w:val="00BB18CD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75E"/>
    <w:rsid w:val="00BB382B"/>
    <w:rsid w:val="00BB38EF"/>
    <w:rsid w:val="00BB3B26"/>
    <w:rsid w:val="00BB3C12"/>
    <w:rsid w:val="00BB3EA4"/>
    <w:rsid w:val="00BB41B8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549"/>
    <w:rsid w:val="00BB761E"/>
    <w:rsid w:val="00BB798E"/>
    <w:rsid w:val="00BB7A6F"/>
    <w:rsid w:val="00BB7D06"/>
    <w:rsid w:val="00BC01EE"/>
    <w:rsid w:val="00BC073C"/>
    <w:rsid w:val="00BC0759"/>
    <w:rsid w:val="00BC078D"/>
    <w:rsid w:val="00BC0A33"/>
    <w:rsid w:val="00BC0BED"/>
    <w:rsid w:val="00BC1811"/>
    <w:rsid w:val="00BC1AB8"/>
    <w:rsid w:val="00BC221E"/>
    <w:rsid w:val="00BC23B2"/>
    <w:rsid w:val="00BC2446"/>
    <w:rsid w:val="00BC27D4"/>
    <w:rsid w:val="00BC28AD"/>
    <w:rsid w:val="00BC28E3"/>
    <w:rsid w:val="00BC2FAA"/>
    <w:rsid w:val="00BC3601"/>
    <w:rsid w:val="00BC382D"/>
    <w:rsid w:val="00BC44A0"/>
    <w:rsid w:val="00BC4AC5"/>
    <w:rsid w:val="00BC5425"/>
    <w:rsid w:val="00BC55D8"/>
    <w:rsid w:val="00BC5A5A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342"/>
    <w:rsid w:val="00BD05EE"/>
    <w:rsid w:val="00BD0681"/>
    <w:rsid w:val="00BD08E1"/>
    <w:rsid w:val="00BD0D80"/>
    <w:rsid w:val="00BD13A1"/>
    <w:rsid w:val="00BD1928"/>
    <w:rsid w:val="00BD19AA"/>
    <w:rsid w:val="00BD231B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822"/>
    <w:rsid w:val="00BD6FC4"/>
    <w:rsid w:val="00BD778E"/>
    <w:rsid w:val="00BD7C49"/>
    <w:rsid w:val="00BE020E"/>
    <w:rsid w:val="00BE09F8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E9"/>
    <w:rsid w:val="00BE281F"/>
    <w:rsid w:val="00BE29B4"/>
    <w:rsid w:val="00BE3401"/>
    <w:rsid w:val="00BE3D62"/>
    <w:rsid w:val="00BE3E64"/>
    <w:rsid w:val="00BE45AE"/>
    <w:rsid w:val="00BE4787"/>
    <w:rsid w:val="00BE5386"/>
    <w:rsid w:val="00BE5411"/>
    <w:rsid w:val="00BE54A9"/>
    <w:rsid w:val="00BE5520"/>
    <w:rsid w:val="00BE5593"/>
    <w:rsid w:val="00BE596B"/>
    <w:rsid w:val="00BE5CFB"/>
    <w:rsid w:val="00BE5D2F"/>
    <w:rsid w:val="00BE6016"/>
    <w:rsid w:val="00BE64D1"/>
    <w:rsid w:val="00BE6628"/>
    <w:rsid w:val="00BE69DE"/>
    <w:rsid w:val="00BE6A30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54B"/>
    <w:rsid w:val="00BF0732"/>
    <w:rsid w:val="00BF0CC5"/>
    <w:rsid w:val="00BF0E63"/>
    <w:rsid w:val="00BF0FD4"/>
    <w:rsid w:val="00BF1023"/>
    <w:rsid w:val="00BF107A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7E"/>
    <w:rsid w:val="00BF39CF"/>
    <w:rsid w:val="00BF42B0"/>
    <w:rsid w:val="00BF4511"/>
    <w:rsid w:val="00BF4633"/>
    <w:rsid w:val="00BF4793"/>
    <w:rsid w:val="00BF48E0"/>
    <w:rsid w:val="00BF4B69"/>
    <w:rsid w:val="00BF4BA0"/>
    <w:rsid w:val="00BF4F19"/>
    <w:rsid w:val="00BF53DF"/>
    <w:rsid w:val="00BF55FF"/>
    <w:rsid w:val="00BF5705"/>
    <w:rsid w:val="00BF57D5"/>
    <w:rsid w:val="00BF5887"/>
    <w:rsid w:val="00BF5962"/>
    <w:rsid w:val="00BF5AC1"/>
    <w:rsid w:val="00BF6175"/>
    <w:rsid w:val="00BF6330"/>
    <w:rsid w:val="00BF68BF"/>
    <w:rsid w:val="00BF73C6"/>
    <w:rsid w:val="00BF77A0"/>
    <w:rsid w:val="00BF7DF5"/>
    <w:rsid w:val="00BF7FB0"/>
    <w:rsid w:val="00C000FC"/>
    <w:rsid w:val="00C00118"/>
    <w:rsid w:val="00C00251"/>
    <w:rsid w:val="00C004F3"/>
    <w:rsid w:val="00C008B2"/>
    <w:rsid w:val="00C008E2"/>
    <w:rsid w:val="00C00A28"/>
    <w:rsid w:val="00C00B5B"/>
    <w:rsid w:val="00C01592"/>
    <w:rsid w:val="00C016E0"/>
    <w:rsid w:val="00C01913"/>
    <w:rsid w:val="00C01938"/>
    <w:rsid w:val="00C01DA9"/>
    <w:rsid w:val="00C020C7"/>
    <w:rsid w:val="00C02193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644F"/>
    <w:rsid w:val="00C064E9"/>
    <w:rsid w:val="00C06924"/>
    <w:rsid w:val="00C06A6F"/>
    <w:rsid w:val="00C06CD2"/>
    <w:rsid w:val="00C06D92"/>
    <w:rsid w:val="00C06DBD"/>
    <w:rsid w:val="00C06EBB"/>
    <w:rsid w:val="00C07564"/>
    <w:rsid w:val="00C076F0"/>
    <w:rsid w:val="00C10598"/>
    <w:rsid w:val="00C107C9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4089"/>
    <w:rsid w:val="00C148E5"/>
    <w:rsid w:val="00C14CAF"/>
    <w:rsid w:val="00C14D01"/>
    <w:rsid w:val="00C14F08"/>
    <w:rsid w:val="00C14FC5"/>
    <w:rsid w:val="00C161E2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17F12"/>
    <w:rsid w:val="00C200CC"/>
    <w:rsid w:val="00C20292"/>
    <w:rsid w:val="00C20BE7"/>
    <w:rsid w:val="00C21096"/>
    <w:rsid w:val="00C211D2"/>
    <w:rsid w:val="00C2155B"/>
    <w:rsid w:val="00C21685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A62"/>
    <w:rsid w:val="00C24B65"/>
    <w:rsid w:val="00C24EE6"/>
    <w:rsid w:val="00C24FAF"/>
    <w:rsid w:val="00C250DA"/>
    <w:rsid w:val="00C25281"/>
    <w:rsid w:val="00C257AC"/>
    <w:rsid w:val="00C259D6"/>
    <w:rsid w:val="00C25E74"/>
    <w:rsid w:val="00C260CA"/>
    <w:rsid w:val="00C261AB"/>
    <w:rsid w:val="00C262C4"/>
    <w:rsid w:val="00C26ABA"/>
    <w:rsid w:val="00C26AE3"/>
    <w:rsid w:val="00C27525"/>
    <w:rsid w:val="00C277E9"/>
    <w:rsid w:val="00C27EC2"/>
    <w:rsid w:val="00C303A3"/>
    <w:rsid w:val="00C3059C"/>
    <w:rsid w:val="00C30B84"/>
    <w:rsid w:val="00C3105D"/>
    <w:rsid w:val="00C311CC"/>
    <w:rsid w:val="00C311F2"/>
    <w:rsid w:val="00C318F1"/>
    <w:rsid w:val="00C31EC6"/>
    <w:rsid w:val="00C3228E"/>
    <w:rsid w:val="00C323B6"/>
    <w:rsid w:val="00C325A6"/>
    <w:rsid w:val="00C32978"/>
    <w:rsid w:val="00C32B71"/>
    <w:rsid w:val="00C33111"/>
    <w:rsid w:val="00C337DB"/>
    <w:rsid w:val="00C33F06"/>
    <w:rsid w:val="00C33F6C"/>
    <w:rsid w:val="00C3447C"/>
    <w:rsid w:val="00C34899"/>
    <w:rsid w:val="00C348CA"/>
    <w:rsid w:val="00C3501A"/>
    <w:rsid w:val="00C355C6"/>
    <w:rsid w:val="00C35CA0"/>
    <w:rsid w:val="00C36260"/>
    <w:rsid w:val="00C36E7D"/>
    <w:rsid w:val="00C36F56"/>
    <w:rsid w:val="00C36FA0"/>
    <w:rsid w:val="00C372B6"/>
    <w:rsid w:val="00C374D4"/>
    <w:rsid w:val="00C40210"/>
    <w:rsid w:val="00C4037C"/>
    <w:rsid w:val="00C40E3D"/>
    <w:rsid w:val="00C41340"/>
    <w:rsid w:val="00C4175A"/>
    <w:rsid w:val="00C417EA"/>
    <w:rsid w:val="00C41873"/>
    <w:rsid w:val="00C418E4"/>
    <w:rsid w:val="00C41C4D"/>
    <w:rsid w:val="00C41E38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8FA"/>
    <w:rsid w:val="00C45A06"/>
    <w:rsid w:val="00C461DF"/>
    <w:rsid w:val="00C4654C"/>
    <w:rsid w:val="00C46A06"/>
    <w:rsid w:val="00C4724F"/>
    <w:rsid w:val="00C474DE"/>
    <w:rsid w:val="00C47933"/>
    <w:rsid w:val="00C47A3B"/>
    <w:rsid w:val="00C47E23"/>
    <w:rsid w:val="00C47EEE"/>
    <w:rsid w:val="00C47F88"/>
    <w:rsid w:val="00C47FB3"/>
    <w:rsid w:val="00C50336"/>
    <w:rsid w:val="00C503F3"/>
    <w:rsid w:val="00C506F1"/>
    <w:rsid w:val="00C50E13"/>
    <w:rsid w:val="00C51164"/>
    <w:rsid w:val="00C51217"/>
    <w:rsid w:val="00C520DC"/>
    <w:rsid w:val="00C52222"/>
    <w:rsid w:val="00C526D5"/>
    <w:rsid w:val="00C52AE9"/>
    <w:rsid w:val="00C53035"/>
    <w:rsid w:val="00C534FF"/>
    <w:rsid w:val="00C535F7"/>
    <w:rsid w:val="00C53E62"/>
    <w:rsid w:val="00C5417C"/>
    <w:rsid w:val="00C54447"/>
    <w:rsid w:val="00C54916"/>
    <w:rsid w:val="00C54CF2"/>
    <w:rsid w:val="00C54D22"/>
    <w:rsid w:val="00C54E5D"/>
    <w:rsid w:val="00C550AB"/>
    <w:rsid w:val="00C554F9"/>
    <w:rsid w:val="00C5551B"/>
    <w:rsid w:val="00C5563B"/>
    <w:rsid w:val="00C5616A"/>
    <w:rsid w:val="00C56324"/>
    <w:rsid w:val="00C565BA"/>
    <w:rsid w:val="00C5747F"/>
    <w:rsid w:val="00C579AB"/>
    <w:rsid w:val="00C57A84"/>
    <w:rsid w:val="00C57DA5"/>
    <w:rsid w:val="00C57F4D"/>
    <w:rsid w:val="00C60617"/>
    <w:rsid w:val="00C60BF3"/>
    <w:rsid w:val="00C60C01"/>
    <w:rsid w:val="00C60C0D"/>
    <w:rsid w:val="00C614D3"/>
    <w:rsid w:val="00C616FE"/>
    <w:rsid w:val="00C617C7"/>
    <w:rsid w:val="00C61E00"/>
    <w:rsid w:val="00C6203F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26A"/>
    <w:rsid w:val="00C65872"/>
    <w:rsid w:val="00C65B5E"/>
    <w:rsid w:val="00C66035"/>
    <w:rsid w:val="00C66109"/>
    <w:rsid w:val="00C666D9"/>
    <w:rsid w:val="00C66760"/>
    <w:rsid w:val="00C66A7C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3A4"/>
    <w:rsid w:val="00C72415"/>
    <w:rsid w:val="00C72451"/>
    <w:rsid w:val="00C72457"/>
    <w:rsid w:val="00C72ADC"/>
    <w:rsid w:val="00C72EEC"/>
    <w:rsid w:val="00C72FD9"/>
    <w:rsid w:val="00C730A6"/>
    <w:rsid w:val="00C731F5"/>
    <w:rsid w:val="00C73B9E"/>
    <w:rsid w:val="00C73CF1"/>
    <w:rsid w:val="00C73E5D"/>
    <w:rsid w:val="00C74791"/>
    <w:rsid w:val="00C74920"/>
    <w:rsid w:val="00C7497C"/>
    <w:rsid w:val="00C74D8F"/>
    <w:rsid w:val="00C751E6"/>
    <w:rsid w:val="00C753C6"/>
    <w:rsid w:val="00C7540C"/>
    <w:rsid w:val="00C75C26"/>
    <w:rsid w:val="00C75E5C"/>
    <w:rsid w:val="00C75E75"/>
    <w:rsid w:val="00C76224"/>
    <w:rsid w:val="00C76781"/>
    <w:rsid w:val="00C768B5"/>
    <w:rsid w:val="00C76F8F"/>
    <w:rsid w:val="00C774CD"/>
    <w:rsid w:val="00C77953"/>
    <w:rsid w:val="00C77AC3"/>
    <w:rsid w:val="00C77CB5"/>
    <w:rsid w:val="00C803E0"/>
    <w:rsid w:val="00C80781"/>
    <w:rsid w:val="00C808C8"/>
    <w:rsid w:val="00C80DBA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149"/>
    <w:rsid w:val="00C83538"/>
    <w:rsid w:val="00C836E4"/>
    <w:rsid w:val="00C83806"/>
    <w:rsid w:val="00C84198"/>
    <w:rsid w:val="00C84580"/>
    <w:rsid w:val="00C850F3"/>
    <w:rsid w:val="00C85170"/>
    <w:rsid w:val="00C85173"/>
    <w:rsid w:val="00C85199"/>
    <w:rsid w:val="00C85BF3"/>
    <w:rsid w:val="00C8607E"/>
    <w:rsid w:val="00C862A7"/>
    <w:rsid w:val="00C8668E"/>
    <w:rsid w:val="00C8688D"/>
    <w:rsid w:val="00C86956"/>
    <w:rsid w:val="00C86DA3"/>
    <w:rsid w:val="00C87742"/>
    <w:rsid w:val="00C87863"/>
    <w:rsid w:val="00C87DE4"/>
    <w:rsid w:val="00C87E12"/>
    <w:rsid w:val="00C87F8C"/>
    <w:rsid w:val="00C90229"/>
    <w:rsid w:val="00C9037D"/>
    <w:rsid w:val="00C90563"/>
    <w:rsid w:val="00C907D7"/>
    <w:rsid w:val="00C90812"/>
    <w:rsid w:val="00C90938"/>
    <w:rsid w:val="00C90D56"/>
    <w:rsid w:val="00C90EA7"/>
    <w:rsid w:val="00C90EE1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27F"/>
    <w:rsid w:val="00C94579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8DA"/>
    <w:rsid w:val="00C97F6F"/>
    <w:rsid w:val="00C97F7A"/>
    <w:rsid w:val="00CA0111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F63"/>
    <w:rsid w:val="00CA3261"/>
    <w:rsid w:val="00CA39B2"/>
    <w:rsid w:val="00CA3DF0"/>
    <w:rsid w:val="00CA3E5A"/>
    <w:rsid w:val="00CA3FA2"/>
    <w:rsid w:val="00CA4D13"/>
    <w:rsid w:val="00CA4FF9"/>
    <w:rsid w:val="00CA5459"/>
    <w:rsid w:val="00CA547B"/>
    <w:rsid w:val="00CA5B25"/>
    <w:rsid w:val="00CA6426"/>
    <w:rsid w:val="00CA643C"/>
    <w:rsid w:val="00CA6744"/>
    <w:rsid w:val="00CA6F95"/>
    <w:rsid w:val="00CA7103"/>
    <w:rsid w:val="00CA73D1"/>
    <w:rsid w:val="00CA7405"/>
    <w:rsid w:val="00CA74C3"/>
    <w:rsid w:val="00CA78B1"/>
    <w:rsid w:val="00CA79E6"/>
    <w:rsid w:val="00CA7BB4"/>
    <w:rsid w:val="00CA7FBB"/>
    <w:rsid w:val="00CB02D0"/>
    <w:rsid w:val="00CB0367"/>
    <w:rsid w:val="00CB0398"/>
    <w:rsid w:val="00CB0CAD"/>
    <w:rsid w:val="00CB0FEE"/>
    <w:rsid w:val="00CB12B6"/>
    <w:rsid w:val="00CB160A"/>
    <w:rsid w:val="00CB1649"/>
    <w:rsid w:val="00CB17E6"/>
    <w:rsid w:val="00CB1A80"/>
    <w:rsid w:val="00CB1C53"/>
    <w:rsid w:val="00CB1E27"/>
    <w:rsid w:val="00CB22B4"/>
    <w:rsid w:val="00CB22DE"/>
    <w:rsid w:val="00CB2331"/>
    <w:rsid w:val="00CB2A5D"/>
    <w:rsid w:val="00CB2C8C"/>
    <w:rsid w:val="00CB2DC5"/>
    <w:rsid w:val="00CB2E2C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6AA"/>
    <w:rsid w:val="00CB4836"/>
    <w:rsid w:val="00CB4AE2"/>
    <w:rsid w:val="00CB4C78"/>
    <w:rsid w:val="00CB540D"/>
    <w:rsid w:val="00CB5680"/>
    <w:rsid w:val="00CB58A0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B7911"/>
    <w:rsid w:val="00CC003C"/>
    <w:rsid w:val="00CC00A4"/>
    <w:rsid w:val="00CC04C2"/>
    <w:rsid w:val="00CC0B00"/>
    <w:rsid w:val="00CC0D5D"/>
    <w:rsid w:val="00CC10AF"/>
    <w:rsid w:val="00CC14B5"/>
    <w:rsid w:val="00CC16F0"/>
    <w:rsid w:val="00CC192B"/>
    <w:rsid w:val="00CC1E64"/>
    <w:rsid w:val="00CC1EAE"/>
    <w:rsid w:val="00CC209E"/>
    <w:rsid w:val="00CC23CD"/>
    <w:rsid w:val="00CC23F4"/>
    <w:rsid w:val="00CC3700"/>
    <w:rsid w:val="00CC38F5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4F53"/>
    <w:rsid w:val="00CC5080"/>
    <w:rsid w:val="00CC508C"/>
    <w:rsid w:val="00CC52FB"/>
    <w:rsid w:val="00CC539A"/>
    <w:rsid w:val="00CC55CE"/>
    <w:rsid w:val="00CC5B0F"/>
    <w:rsid w:val="00CC5CCA"/>
    <w:rsid w:val="00CC5DD0"/>
    <w:rsid w:val="00CC64AE"/>
    <w:rsid w:val="00CC6C21"/>
    <w:rsid w:val="00CC6C29"/>
    <w:rsid w:val="00CC6C4C"/>
    <w:rsid w:val="00CC6CD7"/>
    <w:rsid w:val="00CC7752"/>
    <w:rsid w:val="00CC78D1"/>
    <w:rsid w:val="00CD05F0"/>
    <w:rsid w:val="00CD0E15"/>
    <w:rsid w:val="00CD103C"/>
    <w:rsid w:val="00CD1584"/>
    <w:rsid w:val="00CD1A9C"/>
    <w:rsid w:val="00CD1CC5"/>
    <w:rsid w:val="00CD1E86"/>
    <w:rsid w:val="00CD1FA2"/>
    <w:rsid w:val="00CD2215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71"/>
    <w:rsid w:val="00CD77CF"/>
    <w:rsid w:val="00CD79F5"/>
    <w:rsid w:val="00CD7CFB"/>
    <w:rsid w:val="00CD7D3C"/>
    <w:rsid w:val="00CD7E39"/>
    <w:rsid w:val="00CE0550"/>
    <w:rsid w:val="00CE0BEF"/>
    <w:rsid w:val="00CE0C26"/>
    <w:rsid w:val="00CE120C"/>
    <w:rsid w:val="00CE122C"/>
    <w:rsid w:val="00CE1B34"/>
    <w:rsid w:val="00CE1CD9"/>
    <w:rsid w:val="00CE1FDA"/>
    <w:rsid w:val="00CE2952"/>
    <w:rsid w:val="00CE2B32"/>
    <w:rsid w:val="00CE2EA2"/>
    <w:rsid w:val="00CE2EA6"/>
    <w:rsid w:val="00CE3116"/>
    <w:rsid w:val="00CE34B7"/>
    <w:rsid w:val="00CE37E8"/>
    <w:rsid w:val="00CE3B1D"/>
    <w:rsid w:val="00CE3F41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70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A8"/>
    <w:rsid w:val="00CE67BE"/>
    <w:rsid w:val="00CE6BC9"/>
    <w:rsid w:val="00CE6EFD"/>
    <w:rsid w:val="00CE74E8"/>
    <w:rsid w:val="00CE774F"/>
    <w:rsid w:val="00CE7A31"/>
    <w:rsid w:val="00CE7D4F"/>
    <w:rsid w:val="00CF0321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29B"/>
    <w:rsid w:val="00CF34C4"/>
    <w:rsid w:val="00CF370E"/>
    <w:rsid w:val="00CF375C"/>
    <w:rsid w:val="00CF396D"/>
    <w:rsid w:val="00CF4004"/>
    <w:rsid w:val="00CF4198"/>
    <w:rsid w:val="00CF5F13"/>
    <w:rsid w:val="00CF5FDD"/>
    <w:rsid w:val="00CF6029"/>
    <w:rsid w:val="00CF6446"/>
    <w:rsid w:val="00CF6552"/>
    <w:rsid w:val="00CF656C"/>
    <w:rsid w:val="00CF6E61"/>
    <w:rsid w:val="00CF7000"/>
    <w:rsid w:val="00D0020C"/>
    <w:rsid w:val="00D004BD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214D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13"/>
    <w:rsid w:val="00D05F72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592"/>
    <w:rsid w:val="00D116C8"/>
    <w:rsid w:val="00D11EF5"/>
    <w:rsid w:val="00D1220E"/>
    <w:rsid w:val="00D123C0"/>
    <w:rsid w:val="00D12727"/>
    <w:rsid w:val="00D12C99"/>
    <w:rsid w:val="00D12D5A"/>
    <w:rsid w:val="00D12F7F"/>
    <w:rsid w:val="00D13FEC"/>
    <w:rsid w:val="00D147A0"/>
    <w:rsid w:val="00D14D60"/>
    <w:rsid w:val="00D15051"/>
    <w:rsid w:val="00D15181"/>
    <w:rsid w:val="00D15194"/>
    <w:rsid w:val="00D1555F"/>
    <w:rsid w:val="00D156BE"/>
    <w:rsid w:val="00D157B7"/>
    <w:rsid w:val="00D1591B"/>
    <w:rsid w:val="00D15B19"/>
    <w:rsid w:val="00D15F9A"/>
    <w:rsid w:val="00D163E8"/>
    <w:rsid w:val="00D1646F"/>
    <w:rsid w:val="00D164BB"/>
    <w:rsid w:val="00D16502"/>
    <w:rsid w:val="00D1690E"/>
    <w:rsid w:val="00D16B70"/>
    <w:rsid w:val="00D16CE1"/>
    <w:rsid w:val="00D16DB5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FE4"/>
    <w:rsid w:val="00D22060"/>
    <w:rsid w:val="00D220A5"/>
    <w:rsid w:val="00D22A35"/>
    <w:rsid w:val="00D22F7C"/>
    <w:rsid w:val="00D233FE"/>
    <w:rsid w:val="00D23BE7"/>
    <w:rsid w:val="00D24007"/>
    <w:rsid w:val="00D24238"/>
    <w:rsid w:val="00D24540"/>
    <w:rsid w:val="00D24858"/>
    <w:rsid w:val="00D24A41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43C"/>
    <w:rsid w:val="00D277B1"/>
    <w:rsid w:val="00D2781B"/>
    <w:rsid w:val="00D27A92"/>
    <w:rsid w:val="00D30171"/>
    <w:rsid w:val="00D30300"/>
    <w:rsid w:val="00D303D6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0E1"/>
    <w:rsid w:val="00D321A8"/>
    <w:rsid w:val="00D3227B"/>
    <w:rsid w:val="00D323AD"/>
    <w:rsid w:val="00D325E5"/>
    <w:rsid w:val="00D327F0"/>
    <w:rsid w:val="00D333B9"/>
    <w:rsid w:val="00D33DBA"/>
    <w:rsid w:val="00D33E3B"/>
    <w:rsid w:val="00D34115"/>
    <w:rsid w:val="00D341DD"/>
    <w:rsid w:val="00D344DD"/>
    <w:rsid w:val="00D34B8A"/>
    <w:rsid w:val="00D34C13"/>
    <w:rsid w:val="00D34DF8"/>
    <w:rsid w:val="00D353A2"/>
    <w:rsid w:val="00D358C8"/>
    <w:rsid w:val="00D35BEE"/>
    <w:rsid w:val="00D35CC1"/>
    <w:rsid w:val="00D35E4B"/>
    <w:rsid w:val="00D35EF0"/>
    <w:rsid w:val="00D364A9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DF0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B02"/>
    <w:rsid w:val="00D42C92"/>
    <w:rsid w:val="00D42DC0"/>
    <w:rsid w:val="00D4350B"/>
    <w:rsid w:val="00D43A5E"/>
    <w:rsid w:val="00D43E3E"/>
    <w:rsid w:val="00D43F47"/>
    <w:rsid w:val="00D442CA"/>
    <w:rsid w:val="00D44393"/>
    <w:rsid w:val="00D44532"/>
    <w:rsid w:val="00D44A54"/>
    <w:rsid w:val="00D44B07"/>
    <w:rsid w:val="00D44E6D"/>
    <w:rsid w:val="00D450E8"/>
    <w:rsid w:val="00D451E3"/>
    <w:rsid w:val="00D45470"/>
    <w:rsid w:val="00D45B10"/>
    <w:rsid w:val="00D460D3"/>
    <w:rsid w:val="00D46332"/>
    <w:rsid w:val="00D468B8"/>
    <w:rsid w:val="00D46973"/>
    <w:rsid w:val="00D4741E"/>
    <w:rsid w:val="00D475BF"/>
    <w:rsid w:val="00D47980"/>
    <w:rsid w:val="00D479F7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38CF"/>
    <w:rsid w:val="00D539BC"/>
    <w:rsid w:val="00D53B9A"/>
    <w:rsid w:val="00D53DA9"/>
    <w:rsid w:val="00D53F5F"/>
    <w:rsid w:val="00D54548"/>
    <w:rsid w:val="00D54569"/>
    <w:rsid w:val="00D545E9"/>
    <w:rsid w:val="00D54703"/>
    <w:rsid w:val="00D54C67"/>
    <w:rsid w:val="00D54D30"/>
    <w:rsid w:val="00D551FA"/>
    <w:rsid w:val="00D55552"/>
    <w:rsid w:val="00D556E3"/>
    <w:rsid w:val="00D5583C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0D5"/>
    <w:rsid w:val="00D602C1"/>
    <w:rsid w:val="00D602EA"/>
    <w:rsid w:val="00D6057F"/>
    <w:rsid w:val="00D60F9D"/>
    <w:rsid w:val="00D61077"/>
    <w:rsid w:val="00D611CB"/>
    <w:rsid w:val="00D61244"/>
    <w:rsid w:val="00D612BA"/>
    <w:rsid w:val="00D61566"/>
    <w:rsid w:val="00D61726"/>
    <w:rsid w:val="00D61EB4"/>
    <w:rsid w:val="00D61EB6"/>
    <w:rsid w:val="00D62467"/>
    <w:rsid w:val="00D6265D"/>
    <w:rsid w:val="00D62904"/>
    <w:rsid w:val="00D62C17"/>
    <w:rsid w:val="00D62C2D"/>
    <w:rsid w:val="00D6324D"/>
    <w:rsid w:val="00D6348B"/>
    <w:rsid w:val="00D636BD"/>
    <w:rsid w:val="00D6370B"/>
    <w:rsid w:val="00D63B5E"/>
    <w:rsid w:val="00D6444A"/>
    <w:rsid w:val="00D6480A"/>
    <w:rsid w:val="00D65852"/>
    <w:rsid w:val="00D65C36"/>
    <w:rsid w:val="00D65D1D"/>
    <w:rsid w:val="00D66053"/>
    <w:rsid w:val="00D6615D"/>
    <w:rsid w:val="00D66380"/>
    <w:rsid w:val="00D66543"/>
    <w:rsid w:val="00D66546"/>
    <w:rsid w:val="00D678A2"/>
    <w:rsid w:val="00D67C36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F54"/>
    <w:rsid w:val="00D72F66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D7"/>
    <w:rsid w:val="00D77EAD"/>
    <w:rsid w:val="00D8004E"/>
    <w:rsid w:val="00D80108"/>
    <w:rsid w:val="00D8033C"/>
    <w:rsid w:val="00D80795"/>
    <w:rsid w:val="00D8086F"/>
    <w:rsid w:val="00D80DA6"/>
    <w:rsid w:val="00D80F04"/>
    <w:rsid w:val="00D810C6"/>
    <w:rsid w:val="00D810C7"/>
    <w:rsid w:val="00D81654"/>
    <w:rsid w:val="00D81ADE"/>
    <w:rsid w:val="00D820E1"/>
    <w:rsid w:val="00D82840"/>
    <w:rsid w:val="00D832FB"/>
    <w:rsid w:val="00D833A2"/>
    <w:rsid w:val="00D833E5"/>
    <w:rsid w:val="00D8394A"/>
    <w:rsid w:val="00D8398D"/>
    <w:rsid w:val="00D83C93"/>
    <w:rsid w:val="00D83D41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8B4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328"/>
    <w:rsid w:val="00D906AA"/>
    <w:rsid w:val="00D906DF"/>
    <w:rsid w:val="00D90878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0C4"/>
    <w:rsid w:val="00D92116"/>
    <w:rsid w:val="00D924F1"/>
    <w:rsid w:val="00D92892"/>
    <w:rsid w:val="00D929E2"/>
    <w:rsid w:val="00D93225"/>
    <w:rsid w:val="00D932F8"/>
    <w:rsid w:val="00D93350"/>
    <w:rsid w:val="00D937C5"/>
    <w:rsid w:val="00D9398E"/>
    <w:rsid w:val="00D93996"/>
    <w:rsid w:val="00D93A0F"/>
    <w:rsid w:val="00D93C7C"/>
    <w:rsid w:val="00D93F02"/>
    <w:rsid w:val="00D943D2"/>
    <w:rsid w:val="00D9442E"/>
    <w:rsid w:val="00D94660"/>
    <w:rsid w:val="00D946E0"/>
    <w:rsid w:val="00D94B75"/>
    <w:rsid w:val="00D94C13"/>
    <w:rsid w:val="00D95126"/>
    <w:rsid w:val="00D95249"/>
    <w:rsid w:val="00D95266"/>
    <w:rsid w:val="00D95A44"/>
    <w:rsid w:val="00D95A48"/>
    <w:rsid w:val="00D95E1D"/>
    <w:rsid w:val="00D969E8"/>
    <w:rsid w:val="00D96A23"/>
    <w:rsid w:val="00D96B85"/>
    <w:rsid w:val="00D96CCE"/>
    <w:rsid w:val="00D96FB2"/>
    <w:rsid w:val="00D97201"/>
    <w:rsid w:val="00D974C4"/>
    <w:rsid w:val="00D97655"/>
    <w:rsid w:val="00D976C0"/>
    <w:rsid w:val="00D97D16"/>
    <w:rsid w:val="00DA0784"/>
    <w:rsid w:val="00DA094E"/>
    <w:rsid w:val="00DA0958"/>
    <w:rsid w:val="00DA099D"/>
    <w:rsid w:val="00DA0B14"/>
    <w:rsid w:val="00DA0B8E"/>
    <w:rsid w:val="00DA1470"/>
    <w:rsid w:val="00DA1BD3"/>
    <w:rsid w:val="00DA2665"/>
    <w:rsid w:val="00DA2914"/>
    <w:rsid w:val="00DA2BB5"/>
    <w:rsid w:val="00DA2FFD"/>
    <w:rsid w:val="00DA3929"/>
    <w:rsid w:val="00DA3BF9"/>
    <w:rsid w:val="00DA3C1B"/>
    <w:rsid w:val="00DA3D21"/>
    <w:rsid w:val="00DA42A8"/>
    <w:rsid w:val="00DA454D"/>
    <w:rsid w:val="00DA4DFC"/>
    <w:rsid w:val="00DA4F04"/>
    <w:rsid w:val="00DA55FA"/>
    <w:rsid w:val="00DA5784"/>
    <w:rsid w:val="00DA594B"/>
    <w:rsid w:val="00DA5D55"/>
    <w:rsid w:val="00DA5D64"/>
    <w:rsid w:val="00DA6123"/>
    <w:rsid w:val="00DA6636"/>
    <w:rsid w:val="00DA68D1"/>
    <w:rsid w:val="00DA6C71"/>
    <w:rsid w:val="00DA6D58"/>
    <w:rsid w:val="00DA6FC6"/>
    <w:rsid w:val="00DA74AE"/>
    <w:rsid w:val="00DA76D8"/>
    <w:rsid w:val="00DA79E6"/>
    <w:rsid w:val="00DB0709"/>
    <w:rsid w:val="00DB09B8"/>
    <w:rsid w:val="00DB0B72"/>
    <w:rsid w:val="00DB0DC2"/>
    <w:rsid w:val="00DB0EE8"/>
    <w:rsid w:val="00DB1288"/>
    <w:rsid w:val="00DB1F6F"/>
    <w:rsid w:val="00DB224C"/>
    <w:rsid w:val="00DB2513"/>
    <w:rsid w:val="00DB29E1"/>
    <w:rsid w:val="00DB2A16"/>
    <w:rsid w:val="00DB2CDC"/>
    <w:rsid w:val="00DB3300"/>
    <w:rsid w:val="00DB33F2"/>
    <w:rsid w:val="00DB3D82"/>
    <w:rsid w:val="00DB3E2B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5F8E"/>
    <w:rsid w:val="00DB6162"/>
    <w:rsid w:val="00DB6599"/>
    <w:rsid w:val="00DB675F"/>
    <w:rsid w:val="00DB69CF"/>
    <w:rsid w:val="00DB6ABE"/>
    <w:rsid w:val="00DB6AE5"/>
    <w:rsid w:val="00DB6B09"/>
    <w:rsid w:val="00DB6B18"/>
    <w:rsid w:val="00DB6C34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EE"/>
    <w:rsid w:val="00DC18F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32E"/>
    <w:rsid w:val="00DC4402"/>
    <w:rsid w:val="00DC4426"/>
    <w:rsid w:val="00DC44DF"/>
    <w:rsid w:val="00DC4557"/>
    <w:rsid w:val="00DC4684"/>
    <w:rsid w:val="00DC469A"/>
    <w:rsid w:val="00DC4C02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C1F"/>
    <w:rsid w:val="00DC7F8D"/>
    <w:rsid w:val="00DD013E"/>
    <w:rsid w:val="00DD01D1"/>
    <w:rsid w:val="00DD0762"/>
    <w:rsid w:val="00DD087F"/>
    <w:rsid w:val="00DD0BD2"/>
    <w:rsid w:val="00DD0DD2"/>
    <w:rsid w:val="00DD0DEC"/>
    <w:rsid w:val="00DD0E93"/>
    <w:rsid w:val="00DD1047"/>
    <w:rsid w:val="00DD1116"/>
    <w:rsid w:val="00DD142D"/>
    <w:rsid w:val="00DD1B2E"/>
    <w:rsid w:val="00DD2252"/>
    <w:rsid w:val="00DD22C4"/>
    <w:rsid w:val="00DD2C7D"/>
    <w:rsid w:val="00DD345F"/>
    <w:rsid w:val="00DD39F5"/>
    <w:rsid w:val="00DD3A49"/>
    <w:rsid w:val="00DD3D2C"/>
    <w:rsid w:val="00DD3D89"/>
    <w:rsid w:val="00DD4663"/>
    <w:rsid w:val="00DD4763"/>
    <w:rsid w:val="00DD4CA5"/>
    <w:rsid w:val="00DD50D1"/>
    <w:rsid w:val="00DD5632"/>
    <w:rsid w:val="00DD58BA"/>
    <w:rsid w:val="00DD5B4D"/>
    <w:rsid w:val="00DD5EA5"/>
    <w:rsid w:val="00DD6156"/>
    <w:rsid w:val="00DD61D4"/>
    <w:rsid w:val="00DD6284"/>
    <w:rsid w:val="00DD6564"/>
    <w:rsid w:val="00DD6933"/>
    <w:rsid w:val="00DD7429"/>
    <w:rsid w:val="00DD74CB"/>
    <w:rsid w:val="00DD75AC"/>
    <w:rsid w:val="00DD772A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354C"/>
    <w:rsid w:val="00DE3640"/>
    <w:rsid w:val="00DE3A6D"/>
    <w:rsid w:val="00DE41BB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5CA"/>
    <w:rsid w:val="00DE6649"/>
    <w:rsid w:val="00DE69EF"/>
    <w:rsid w:val="00DE6A84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832"/>
    <w:rsid w:val="00DF25AF"/>
    <w:rsid w:val="00DF28A7"/>
    <w:rsid w:val="00DF2CAB"/>
    <w:rsid w:val="00DF2CE7"/>
    <w:rsid w:val="00DF33A4"/>
    <w:rsid w:val="00DF39B0"/>
    <w:rsid w:val="00DF3E4A"/>
    <w:rsid w:val="00DF3E86"/>
    <w:rsid w:val="00DF4696"/>
    <w:rsid w:val="00DF4D63"/>
    <w:rsid w:val="00DF4ED9"/>
    <w:rsid w:val="00DF547F"/>
    <w:rsid w:val="00DF5745"/>
    <w:rsid w:val="00DF597D"/>
    <w:rsid w:val="00DF5A49"/>
    <w:rsid w:val="00DF5DCD"/>
    <w:rsid w:val="00DF6003"/>
    <w:rsid w:val="00DF6027"/>
    <w:rsid w:val="00DF6076"/>
    <w:rsid w:val="00DF64F5"/>
    <w:rsid w:val="00DF697B"/>
    <w:rsid w:val="00DF732C"/>
    <w:rsid w:val="00DF762B"/>
    <w:rsid w:val="00DF76B0"/>
    <w:rsid w:val="00DF7A57"/>
    <w:rsid w:val="00E001FC"/>
    <w:rsid w:val="00E0028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3489"/>
    <w:rsid w:val="00E037E7"/>
    <w:rsid w:val="00E0393B"/>
    <w:rsid w:val="00E03AC3"/>
    <w:rsid w:val="00E03DDC"/>
    <w:rsid w:val="00E04291"/>
    <w:rsid w:val="00E043F7"/>
    <w:rsid w:val="00E04613"/>
    <w:rsid w:val="00E04885"/>
    <w:rsid w:val="00E04A1C"/>
    <w:rsid w:val="00E04A30"/>
    <w:rsid w:val="00E04B5B"/>
    <w:rsid w:val="00E04BF3"/>
    <w:rsid w:val="00E04FEA"/>
    <w:rsid w:val="00E056B1"/>
    <w:rsid w:val="00E05A0A"/>
    <w:rsid w:val="00E05ADE"/>
    <w:rsid w:val="00E05C25"/>
    <w:rsid w:val="00E06778"/>
    <w:rsid w:val="00E06870"/>
    <w:rsid w:val="00E06B8F"/>
    <w:rsid w:val="00E0737D"/>
    <w:rsid w:val="00E07BDD"/>
    <w:rsid w:val="00E07E01"/>
    <w:rsid w:val="00E07E54"/>
    <w:rsid w:val="00E10771"/>
    <w:rsid w:val="00E10794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B80"/>
    <w:rsid w:val="00E13BCD"/>
    <w:rsid w:val="00E13C35"/>
    <w:rsid w:val="00E13C72"/>
    <w:rsid w:val="00E13E1F"/>
    <w:rsid w:val="00E14069"/>
    <w:rsid w:val="00E140AC"/>
    <w:rsid w:val="00E14195"/>
    <w:rsid w:val="00E14868"/>
    <w:rsid w:val="00E14EAA"/>
    <w:rsid w:val="00E14FCA"/>
    <w:rsid w:val="00E152A4"/>
    <w:rsid w:val="00E155FB"/>
    <w:rsid w:val="00E157AB"/>
    <w:rsid w:val="00E15814"/>
    <w:rsid w:val="00E15A33"/>
    <w:rsid w:val="00E162C1"/>
    <w:rsid w:val="00E16ACA"/>
    <w:rsid w:val="00E16C4F"/>
    <w:rsid w:val="00E171D9"/>
    <w:rsid w:val="00E1774C"/>
    <w:rsid w:val="00E17D3E"/>
    <w:rsid w:val="00E17EBE"/>
    <w:rsid w:val="00E20256"/>
    <w:rsid w:val="00E20527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AA"/>
    <w:rsid w:val="00E22B4D"/>
    <w:rsid w:val="00E23AA8"/>
    <w:rsid w:val="00E23FA3"/>
    <w:rsid w:val="00E23FDF"/>
    <w:rsid w:val="00E242E4"/>
    <w:rsid w:val="00E2453B"/>
    <w:rsid w:val="00E24BBE"/>
    <w:rsid w:val="00E2543A"/>
    <w:rsid w:val="00E256CD"/>
    <w:rsid w:val="00E2588B"/>
    <w:rsid w:val="00E25B55"/>
    <w:rsid w:val="00E25F5F"/>
    <w:rsid w:val="00E26079"/>
    <w:rsid w:val="00E2637D"/>
    <w:rsid w:val="00E264E4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436"/>
    <w:rsid w:val="00E34567"/>
    <w:rsid w:val="00E34D4D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0AAF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947"/>
    <w:rsid w:val="00E45EB2"/>
    <w:rsid w:val="00E45F0D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B44"/>
    <w:rsid w:val="00E53109"/>
    <w:rsid w:val="00E53247"/>
    <w:rsid w:val="00E5331B"/>
    <w:rsid w:val="00E538CB"/>
    <w:rsid w:val="00E53F00"/>
    <w:rsid w:val="00E54A47"/>
    <w:rsid w:val="00E54EBD"/>
    <w:rsid w:val="00E55473"/>
    <w:rsid w:val="00E55696"/>
    <w:rsid w:val="00E55797"/>
    <w:rsid w:val="00E55A14"/>
    <w:rsid w:val="00E55BBB"/>
    <w:rsid w:val="00E55FC9"/>
    <w:rsid w:val="00E5625E"/>
    <w:rsid w:val="00E564B3"/>
    <w:rsid w:val="00E56BC7"/>
    <w:rsid w:val="00E5718D"/>
    <w:rsid w:val="00E572D2"/>
    <w:rsid w:val="00E57426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620"/>
    <w:rsid w:val="00E62656"/>
    <w:rsid w:val="00E62C5C"/>
    <w:rsid w:val="00E633F1"/>
    <w:rsid w:val="00E6341D"/>
    <w:rsid w:val="00E634C4"/>
    <w:rsid w:val="00E63788"/>
    <w:rsid w:val="00E63BDC"/>
    <w:rsid w:val="00E63C10"/>
    <w:rsid w:val="00E63F84"/>
    <w:rsid w:val="00E642CB"/>
    <w:rsid w:val="00E64440"/>
    <w:rsid w:val="00E646CF"/>
    <w:rsid w:val="00E648A5"/>
    <w:rsid w:val="00E649E1"/>
    <w:rsid w:val="00E64E70"/>
    <w:rsid w:val="00E655AE"/>
    <w:rsid w:val="00E65B79"/>
    <w:rsid w:val="00E65C38"/>
    <w:rsid w:val="00E65DE4"/>
    <w:rsid w:val="00E666E9"/>
    <w:rsid w:val="00E66F51"/>
    <w:rsid w:val="00E66FF1"/>
    <w:rsid w:val="00E67393"/>
    <w:rsid w:val="00E67BBA"/>
    <w:rsid w:val="00E67D3C"/>
    <w:rsid w:val="00E67D45"/>
    <w:rsid w:val="00E70796"/>
    <w:rsid w:val="00E70BE5"/>
    <w:rsid w:val="00E70C1F"/>
    <w:rsid w:val="00E70E66"/>
    <w:rsid w:val="00E712B6"/>
    <w:rsid w:val="00E72382"/>
    <w:rsid w:val="00E72397"/>
    <w:rsid w:val="00E72C6B"/>
    <w:rsid w:val="00E72F58"/>
    <w:rsid w:val="00E7375B"/>
    <w:rsid w:val="00E73817"/>
    <w:rsid w:val="00E7387B"/>
    <w:rsid w:val="00E73A19"/>
    <w:rsid w:val="00E73D26"/>
    <w:rsid w:val="00E7427F"/>
    <w:rsid w:val="00E74C75"/>
    <w:rsid w:val="00E74C78"/>
    <w:rsid w:val="00E74D08"/>
    <w:rsid w:val="00E74DDE"/>
    <w:rsid w:val="00E750E0"/>
    <w:rsid w:val="00E75489"/>
    <w:rsid w:val="00E7552D"/>
    <w:rsid w:val="00E75713"/>
    <w:rsid w:val="00E757CB"/>
    <w:rsid w:val="00E758B6"/>
    <w:rsid w:val="00E75B23"/>
    <w:rsid w:val="00E75B6E"/>
    <w:rsid w:val="00E75BD2"/>
    <w:rsid w:val="00E75F21"/>
    <w:rsid w:val="00E7623C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24E3"/>
    <w:rsid w:val="00E829F5"/>
    <w:rsid w:val="00E829F9"/>
    <w:rsid w:val="00E82A3F"/>
    <w:rsid w:val="00E83111"/>
    <w:rsid w:val="00E835B2"/>
    <w:rsid w:val="00E83CF3"/>
    <w:rsid w:val="00E8444E"/>
    <w:rsid w:val="00E84BBE"/>
    <w:rsid w:val="00E85304"/>
    <w:rsid w:val="00E855DB"/>
    <w:rsid w:val="00E85FB7"/>
    <w:rsid w:val="00E86108"/>
    <w:rsid w:val="00E866F9"/>
    <w:rsid w:val="00E86921"/>
    <w:rsid w:val="00E86AF1"/>
    <w:rsid w:val="00E871E3"/>
    <w:rsid w:val="00E87A33"/>
    <w:rsid w:val="00E87AC3"/>
    <w:rsid w:val="00E87AE3"/>
    <w:rsid w:val="00E90396"/>
    <w:rsid w:val="00E91F82"/>
    <w:rsid w:val="00E91FB0"/>
    <w:rsid w:val="00E92079"/>
    <w:rsid w:val="00E92091"/>
    <w:rsid w:val="00E92FF2"/>
    <w:rsid w:val="00E930E4"/>
    <w:rsid w:val="00E9315A"/>
    <w:rsid w:val="00E93978"/>
    <w:rsid w:val="00E93A3C"/>
    <w:rsid w:val="00E94127"/>
    <w:rsid w:val="00E94162"/>
    <w:rsid w:val="00E9484E"/>
    <w:rsid w:val="00E94B22"/>
    <w:rsid w:val="00E94C71"/>
    <w:rsid w:val="00E94E59"/>
    <w:rsid w:val="00E95C94"/>
    <w:rsid w:val="00E95FDB"/>
    <w:rsid w:val="00E964F6"/>
    <w:rsid w:val="00E968EA"/>
    <w:rsid w:val="00E96A55"/>
    <w:rsid w:val="00E96BD0"/>
    <w:rsid w:val="00E96E4D"/>
    <w:rsid w:val="00E97574"/>
    <w:rsid w:val="00E97A94"/>
    <w:rsid w:val="00E97EED"/>
    <w:rsid w:val="00EA009F"/>
    <w:rsid w:val="00EA00DC"/>
    <w:rsid w:val="00EA0377"/>
    <w:rsid w:val="00EA0AAB"/>
    <w:rsid w:val="00EA0E9A"/>
    <w:rsid w:val="00EA1026"/>
    <w:rsid w:val="00EA1209"/>
    <w:rsid w:val="00EA193A"/>
    <w:rsid w:val="00EA195F"/>
    <w:rsid w:val="00EA1B09"/>
    <w:rsid w:val="00EA20B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425"/>
    <w:rsid w:val="00EA4FA2"/>
    <w:rsid w:val="00EA5178"/>
    <w:rsid w:val="00EA581D"/>
    <w:rsid w:val="00EA5A54"/>
    <w:rsid w:val="00EA5C20"/>
    <w:rsid w:val="00EA5E63"/>
    <w:rsid w:val="00EA6494"/>
    <w:rsid w:val="00EA6705"/>
    <w:rsid w:val="00EA6A32"/>
    <w:rsid w:val="00EA6FB5"/>
    <w:rsid w:val="00EA7060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0F1C"/>
    <w:rsid w:val="00EB12CE"/>
    <w:rsid w:val="00EB160B"/>
    <w:rsid w:val="00EB18A1"/>
    <w:rsid w:val="00EB21A7"/>
    <w:rsid w:val="00EB224A"/>
    <w:rsid w:val="00EB2589"/>
    <w:rsid w:val="00EB2B95"/>
    <w:rsid w:val="00EB2C24"/>
    <w:rsid w:val="00EB2D43"/>
    <w:rsid w:val="00EB2D87"/>
    <w:rsid w:val="00EB312C"/>
    <w:rsid w:val="00EB37E3"/>
    <w:rsid w:val="00EB3877"/>
    <w:rsid w:val="00EB3912"/>
    <w:rsid w:val="00EB3975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059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37A"/>
    <w:rsid w:val="00EC5630"/>
    <w:rsid w:val="00EC5893"/>
    <w:rsid w:val="00EC5C1D"/>
    <w:rsid w:val="00EC5C41"/>
    <w:rsid w:val="00EC61CD"/>
    <w:rsid w:val="00EC6335"/>
    <w:rsid w:val="00EC6C84"/>
    <w:rsid w:val="00EC6FAA"/>
    <w:rsid w:val="00EC70FE"/>
    <w:rsid w:val="00EC741E"/>
    <w:rsid w:val="00EC77D5"/>
    <w:rsid w:val="00EC77E7"/>
    <w:rsid w:val="00EC77FE"/>
    <w:rsid w:val="00EC7BEA"/>
    <w:rsid w:val="00EC7C91"/>
    <w:rsid w:val="00EC7E65"/>
    <w:rsid w:val="00EC7EFE"/>
    <w:rsid w:val="00ED0019"/>
    <w:rsid w:val="00ED0184"/>
    <w:rsid w:val="00ED0467"/>
    <w:rsid w:val="00ED050F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B6"/>
    <w:rsid w:val="00ED264F"/>
    <w:rsid w:val="00ED293E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52"/>
    <w:rsid w:val="00ED50C6"/>
    <w:rsid w:val="00ED590D"/>
    <w:rsid w:val="00ED5AF8"/>
    <w:rsid w:val="00ED5E6B"/>
    <w:rsid w:val="00ED6848"/>
    <w:rsid w:val="00ED6855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BEC"/>
    <w:rsid w:val="00EE1BF4"/>
    <w:rsid w:val="00EE1CB0"/>
    <w:rsid w:val="00EE1EBB"/>
    <w:rsid w:val="00EE208B"/>
    <w:rsid w:val="00EE20E6"/>
    <w:rsid w:val="00EE2235"/>
    <w:rsid w:val="00EE223D"/>
    <w:rsid w:val="00EE25A7"/>
    <w:rsid w:val="00EE2896"/>
    <w:rsid w:val="00EE2ACB"/>
    <w:rsid w:val="00EE2B8C"/>
    <w:rsid w:val="00EE2CD1"/>
    <w:rsid w:val="00EE3208"/>
    <w:rsid w:val="00EE3558"/>
    <w:rsid w:val="00EE3A32"/>
    <w:rsid w:val="00EE3C20"/>
    <w:rsid w:val="00EE3DFF"/>
    <w:rsid w:val="00EE4361"/>
    <w:rsid w:val="00EE44B6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74A0"/>
    <w:rsid w:val="00EE783C"/>
    <w:rsid w:val="00EF02F1"/>
    <w:rsid w:val="00EF0697"/>
    <w:rsid w:val="00EF08B4"/>
    <w:rsid w:val="00EF09F0"/>
    <w:rsid w:val="00EF0A1F"/>
    <w:rsid w:val="00EF0C72"/>
    <w:rsid w:val="00EF1220"/>
    <w:rsid w:val="00EF131D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996"/>
    <w:rsid w:val="00EF2B6A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EF7ABB"/>
    <w:rsid w:val="00F00163"/>
    <w:rsid w:val="00F002BE"/>
    <w:rsid w:val="00F0041E"/>
    <w:rsid w:val="00F00691"/>
    <w:rsid w:val="00F009DD"/>
    <w:rsid w:val="00F00A12"/>
    <w:rsid w:val="00F00C06"/>
    <w:rsid w:val="00F00D78"/>
    <w:rsid w:val="00F00D7E"/>
    <w:rsid w:val="00F00DC9"/>
    <w:rsid w:val="00F01224"/>
    <w:rsid w:val="00F0171B"/>
    <w:rsid w:val="00F020E3"/>
    <w:rsid w:val="00F02313"/>
    <w:rsid w:val="00F0263D"/>
    <w:rsid w:val="00F0287B"/>
    <w:rsid w:val="00F035CF"/>
    <w:rsid w:val="00F035EB"/>
    <w:rsid w:val="00F03912"/>
    <w:rsid w:val="00F03D33"/>
    <w:rsid w:val="00F03F69"/>
    <w:rsid w:val="00F03FB0"/>
    <w:rsid w:val="00F0402A"/>
    <w:rsid w:val="00F040A1"/>
    <w:rsid w:val="00F046B3"/>
    <w:rsid w:val="00F0474C"/>
    <w:rsid w:val="00F04771"/>
    <w:rsid w:val="00F04A4D"/>
    <w:rsid w:val="00F0511B"/>
    <w:rsid w:val="00F0521E"/>
    <w:rsid w:val="00F05636"/>
    <w:rsid w:val="00F05D0B"/>
    <w:rsid w:val="00F0600E"/>
    <w:rsid w:val="00F06079"/>
    <w:rsid w:val="00F06E8F"/>
    <w:rsid w:val="00F07505"/>
    <w:rsid w:val="00F07A06"/>
    <w:rsid w:val="00F07C2A"/>
    <w:rsid w:val="00F1012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E1A"/>
    <w:rsid w:val="00F13015"/>
    <w:rsid w:val="00F1377D"/>
    <w:rsid w:val="00F137A0"/>
    <w:rsid w:val="00F13836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056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DE7"/>
    <w:rsid w:val="00F24E3C"/>
    <w:rsid w:val="00F25149"/>
    <w:rsid w:val="00F2546A"/>
    <w:rsid w:val="00F25481"/>
    <w:rsid w:val="00F2554A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5C7"/>
    <w:rsid w:val="00F324BA"/>
    <w:rsid w:val="00F326A2"/>
    <w:rsid w:val="00F329B7"/>
    <w:rsid w:val="00F32A40"/>
    <w:rsid w:val="00F32A95"/>
    <w:rsid w:val="00F32A97"/>
    <w:rsid w:val="00F3333F"/>
    <w:rsid w:val="00F33D33"/>
    <w:rsid w:val="00F340AE"/>
    <w:rsid w:val="00F34146"/>
    <w:rsid w:val="00F349CF"/>
    <w:rsid w:val="00F34A4D"/>
    <w:rsid w:val="00F34A69"/>
    <w:rsid w:val="00F34ECD"/>
    <w:rsid w:val="00F34F76"/>
    <w:rsid w:val="00F35413"/>
    <w:rsid w:val="00F35590"/>
    <w:rsid w:val="00F35647"/>
    <w:rsid w:val="00F35C43"/>
    <w:rsid w:val="00F361CC"/>
    <w:rsid w:val="00F36530"/>
    <w:rsid w:val="00F36BE1"/>
    <w:rsid w:val="00F36C83"/>
    <w:rsid w:val="00F372EA"/>
    <w:rsid w:val="00F376F1"/>
    <w:rsid w:val="00F377B3"/>
    <w:rsid w:val="00F37847"/>
    <w:rsid w:val="00F379E3"/>
    <w:rsid w:val="00F37C10"/>
    <w:rsid w:val="00F37C82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30E9"/>
    <w:rsid w:val="00F43202"/>
    <w:rsid w:val="00F4388D"/>
    <w:rsid w:val="00F43D1F"/>
    <w:rsid w:val="00F43E9E"/>
    <w:rsid w:val="00F44512"/>
    <w:rsid w:val="00F44CAA"/>
    <w:rsid w:val="00F45045"/>
    <w:rsid w:val="00F45197"/>
    <w:rsid w:val="00F45284"/>
    <w:rsid w:val="00F4548C"/>
    <w:rsid w:val="00F4565D"/>
    <w:rsid w:val="00F4587E"/>
    <w:rsid w:val="00F45FC9"/>
    <w:rsid w:val="00F460F2"/>
    <w:rsid w:val="00F46E50"/>
    <w:rsid w:val="00F47021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AA9"/>
    <w:rsid w:val="00F51E89"/>
    <w:rsid w:val="00F5221E"/>
    <w:rsid w:val="00F52366"/>
    <w:rsid w:val="00F52469"/>
    <w:rsid w:val="00F52737"/>
    <w:rsid w:val="00F527A6"/>
    <w:rsid w:val="00F529C6"/>
    <w:rsid w:val="00F52AB8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5F1A"/>
    <w:rsid w:val="00F56040"/>
    <w:rsid w:val="00F561BD"/>
    <w:rsid w:val="00F563A2"/>
    <w:rsid w:val="00F564F3"/>
    <w:rsid w:val="00F5685E"/>
    <w:rsid w:val="00F56D1E"/>
    <w:rsid w:val="00F56FB7"/>
    <w:rsid w:val="00F57102"/>
    <w:rsid w:val="00F57538"/>
    <w:rsid w:val="00F578B5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272"/>
    <w:rsid w:val="00F6152B"/>
    <w:rsid w:val="00F6156E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312C"/>
    <w:rsid w:val="00F6365C"/>
    <w:rsid w:val="00F63671"/>
    <w:rsid w:val="00F6391D"/>
    <w:rsid w:val="00F6399C"/>
    <w:rsid w:val="00F63B2C"/>
    <w:rsid w:val="00F645F9"/>
    <w:rsid w:val="00F65B4D"/>
    <w:rsid w:val="00F65B8A"/>
    <w:rsid w:val="00F65D22"/>
    <w:rsid w:val="00F6650B"/>
    <w:rsid w:val="00F666B1"/>
    <w:rsid w:val="00F66AA0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50C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A5E"/>
    <w:rsid w:val="00F80BFF"/>
    <w:rsid w:val="00F8144F"/>
    <w:rsid w:val="00F8183E"/>
    <w:rsid w:val="00F81897"/>
    <w:rsid w:val="00F81A04"/>
    <w:rsid w:val="00F81CB5"/>
    <w:rsid w:val="00F82710"/>
    <w:rsid w:val="00F82743"/>
    <w:rsid w:val="00F82D7E"/>
    <w:rsid w:val="00F83034"/>
    <w:rsid w:val="00F830CA"/>
    <w:rsid w:val="00F8354D"/>
    <w:rsid w:val="00F840FD"/>
    <w:rsid w:val="00F84349"/>
    <w:rsid w:val="00F84452"/>
    <w:rsid w:val="00F845D2"/>
    <w:rsid w:val="00F845EF"/>
    <w:rsid w:val="00F84B95"/>
    <w:rsid w:val="00F84CD7"/>
    <w:rsid w:val="00F84D31"/>
    <w:rsid w:val="00F850D4"/>
    <w:rsid w:val="00F85119"/>
    <w:rsid w:val="00F8528E"/>
    <w:rsid w:val="00F86308"/>
    <w:rsid w:val="00F86860"/>
    <w:rsid w:val="00F869AD"/>
    <w:rsid w:val="00F86BF5"/>
    <w:rsid w:val="00F87022"/>
    <w:rsid w:val="00F8752C"/>
    <w:rsid w:val="00F87933"/>
    <w:rsid w:val="00F87D0A"/>
    <w:rsid w:val="00F87E12"/>
    <w:rsid w:val="00F87F79"/>
    <w:rsid w:val="00F87FCA"/>
    <w:rsid w:val="00F90137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1DD5"/>
    <w:rsid w:val="00F9234D"/>
    <w:rsid w:val="00F92A02"/>
    <w:rsid w:val="00F92E99"/>
    <w:rsid w:val="00F93092"/>
    <w:rsid w:val="00F931FC"/>
    <w:rsid w:val="00F9320F"/>
    <w:rsid w:val="00F935D9"/>
    <w:rsid w:val="00F93A61"/>
    <w:rsid w:val="00F93BA8"/>
    <w:rsid w:val="00F94100"/>
    <w:rsid w:val="00F9439F"/>
    <w:rsid w:val="00F94403"/>
    <w:rsid w:val="00F94606"/>
    <w:rsid w:val="00F94ADD"/>
    <w:rsid w:val="00F94D08"/>
    <w:rsid w:val="00F94FBA"/>
    <w:rsid w:val="00F9507D"/>
    <w:rsid w:val="00F950D1"/>
    <w:rsid w:val="00F95251"/>
    <w:rsid w:val="00F95285"/>
    <w:rsid w:val="00F95296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3020"/>
    <w:rsid w:val="00FA30BD"/>
    <w:rsid w:val="00FA32F1"/>
    <w:rsid w:val="00FA3757"/>
    <w:rsid w:val="00FA3DC9"/>
    <w:rsid w:val="00FA3FA2"/>
    <w:rsid w:val="00FA461F"/>
    <w:rsid w:val="00FA47B6"/>
    <w:rsid w:val="00FA4830"/>
    <w:rsid w:val="00FA4978"/>
    <w:rsid w:val="00FA4B2B"/>
    <w:rsid w:val="00FA50C7"/>
    <w:rsid w:val="00FA5362"/>
    <w:rsid w:val="00FA5414"/>
    <w:rsid w:val="00FA5952"/>
    <w:rsid w:val="00FA59E1"/>
    <w:rsid w:val="00FA5CC3"/>
    <w:rsid w:val="00FA5D72"/>
    <w:rsid w:val="00FA5DDA"/>
    <w:rsid w:val="00FA5E3D"/>
    <w:rsid w:val="00FA5FCA"/>
    <w:rsid w:val="00FA6684"/>
    <w:rsid w:val="00FA68C7"/>
    <w:rsid w:val="00FA6D28"/>
    <w:rsid w:val="00FA736E"/>
    <w:rsid w:val="00FA7693"/>
    <w:rsid w:val="00FB058C"/>
    <w:rsid w:val="00FB1121"/>
    <w:rsid w:val="00FB13A6"/>
    <w:rsid w:val="00FB175C"/>
    <w:rsid w:val="00FB209F"/>
    <w:rsid w:val="00FB239E"/>
    <w:rsid w:val="00FB29A4"/>
    <w:rsid w:val="00FB2ABF"/>
    <w:rsid w:val="00FB31AE"/>
    <w:rsid w:val="00FB3345"/>
    <w:rsid w:val="00FB3EB5"/>
    <w:rsid w:val="00FB4678"/>
    <w:rsid w:val="00FB4814"/>
    <w:rsid w:val="00FB48E3"/>
    <w:rsid w:val="00FB4ACD"/>
    <w:rsid w:val="00FB50F9"/>
    <w:rsid w:val="00FB599E"/>
    <w:rsid w:val="00FB59E5"/>
    <w:rsid w:val="00FB5B58"/>
    <w:rsid w:val="00FB5CBB"/>
    <w:rsid w:val="00FB7021"/>
    <w:rsid w:val="00FB71D9"/>
    <w:rsid w:val="00FB731E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15F"/>
    <w:rsid w:val="00FC33D5"/>
    <w:rsid w:val="00FC3552"/>
    <w:rsid w:val="00FC3573"/>
    <w:rsid w:val="00FC3668"/>
    <w:rsid w:val="00FC3A8D"/>
    <w:rsid w:val="00FC3B1D"/>
    <w:rsid w:val="00FC446D"/>
    <w:rsid w:val="00FC4A0E"/>
    <w:rsid w:val="00FC4BF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4A4"/>
    <w:rsid w:val="00FC6677"/>
    <w:rsid w:val="00FC68C3"/>
    <w:rsid w:val="00FC68E1"/>
    <w:rsid w:val="00FC69EC"/>
    <w:rsid w:val="00FC7044"/>
    <w:rsid w:val="00FC7A2D"/>
    <w:rsid w:val="00FC7BDB"/>
    <w:rsid w:val="00FC7D0D"/>
    <w:rsid w:val="00FC7F5A"/>
    <w:rsid w:val="00FD0003"/>
    <w:rsid w:val="00FD03BC"/>
    <w:rsid w:val="00FD07F1"/>
    <w:rsid w:val="00FD098A"/>
    <w:rsid w:val="00FD0C7A"/>
    <w:rsid w:val="00FD0C85"/>
    <w:rsid w:val="00FD0FAE"/>
    <w:rsid w:val="00FD13FD"/>
    <w:rsid w:val="00FD1669"/>
    <w:rsid w:val="00FD18FF"/>
    <w:rsid w:val="00FD1923"/>
    <w:rsid w:val="00FD229E"/>
    <w:rsid w:val="00FD23E1"/>
    <w:rsid w:val="00FD2675"/>
    <w:rsid w:val="00FD2811"/>
    <w:rsid w:val="00FD289C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0ECD"/>
    <w:rsid w:val="00FE1211"/>
    <w:rsid w:val="00FE140C"/>
    <w:rsid w:val="00FE1690"/>
    <w:rsid w:val="00FE1F2E"/>
    <w:rsid w:val="00FE20DC"/>
    <w:rsid w:val="00FE24A3"/>
    <w:rsid w:val="00FE2588"/>
    <w:rsid w:val="00FE2A36"/>
    <w:rsid w:val="00FE2B15"/>
    <w:rsid w:val="00FE3175"/>
    <w:rsid w:val="00FE3258"/>
    <w:rsid w:val="00FE3513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D0"/>
    <w:rsid w:val="00FE4E3C"/>
    <w:rsid w:val="00FE4FCA"/>
    <w:rsid w:val="00FE51AB"/>
    <w:rsid w:val="00FE51F8"/>
    <w:rsid w:val="00FE545B"/>
    <w:rsid w:val="00FE55D9"/>
    <w:rsid w:val="00FE573D"/>
    <w:rsid w:val="00FE5FCE"/>
    <w:rsid w:val="00FE5FFC"/>
    <w:rsid w:val="00FE602C"/>
    <w:rsid w:val="00FE6256"/>
    <w:rsid w:val="00FE65BB"/>
    <w:rsid w:val="00FE6790"/>
    <w:rsid w:val="00FE6A73"/>
    <w:rsid w:val="00FE6A85"/>
    <w:rsid w:val="00FE6D24"/>
    <w:rsid w:val="00FE6FA0"/>
    <w:rsid w:val="00FE76C4"/>
    <w:rsid w:val="00FE7D4A"/>
    <w:rsid w:val="00FF040F"/>
    <w:rsid w:val="00FF04F1"/>
    <w:rsid w:val="00FF09F3"/>
    <w:rsid w:val="00FF0A42"/>
    <w:rsid w:val="00FF1191"/>
    <w:rsid w:val="00FF1631"/>
    <w:rsid w:val="00FF16FD"/>
    <w:rsid w:val="00FF17F6"/>
    <w:rsid w:val="00FF193F"/>
    <w:rsid w:val="00FF1D2D"/>
    <w:rsid w:val="00FF1FC0"/>
    <w:rsid w:val="00FF21D2"/>
    <w:rsid w:val="00FF2710"/>
    <w:rsid w:val="00FF27E5"/>
    <w:rsid w:val="00FF34E0"/>
    <w:rsid w:val="00FF3970"/>
    <w:rsid w:val="00FF3DE5"/>
    <w:rsid w:val="00FF43DF"/>
    <w:rsid w:val="00FF444C"/>
    <w:rsid w:val="00FF471D"/>
    <w:rsid w:val="00FF4BFA"/>
    <w:rsid w:val="00FF53A3"/>
    <w:rsid w:val="00FF561C"/>
    <w:rsid w:val="00FF58BF"/>
    <w:rsid w:val="00FF610C"/>
    <w:rsid w:val="00FF68CF"/>
    <w:rsid w:val="00FF745A"/>
    <w:rsid w:val="00FF7518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12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771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712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B010A3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6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4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8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2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2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81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3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1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0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0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81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2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3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2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2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14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14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62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5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33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2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2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65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54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76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6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93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00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43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95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72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5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4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1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2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5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94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50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0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6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61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65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0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5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14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3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64EAF1-C609-44B4-BBC3-374FADC1B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BBD013-EF8A-4BDB-A347-4903A4F3C6F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EBCD0F13-0274-4652-83E7-7D4265F74A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1015</Words>
  <Characters>8581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2024-08-09T11:10:00Z</dcterms:created>
  <dcterms:modified xsi:type="dcterms:W3CDTF">2025-08-15T10:50:00Z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